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544" w:rsidRPr="00A610C3" w:rsidRDefault="00546544" w:rsidP="00A610C3">
      <w:pPr>
        <w:spacing w:after="0" w:line="240" w:lineRule="auto"/>
        <w:jc w:val="center"/>
        <w:rPr>
          <w:rFonts w:ascii="Times New Roman" w:hAnsi="Times New Roman"/>
          <w:b/>
          <w:sz w:val="24"/>
          <w:szCs w:val="24"/>
          <w:lang w:val="kk-KZ"/>
        </w:rPr>
      </w:pPr>
      <w:r w:rsidRPr="00A610C3">
        <w:rPr>
          <w:rFonts w:ascii="Times New Roman" w:hAnsi="Times New Roman"/>
          <w:b/>
          <w:sz w:val="24"/>
          <w:szCs w:val="24"/>
          <w:lang w:val="kk-KZ"/>
        </w:rPr>
        <w:t>ӘЛ-ФАРАБИ АТЫНДАҒЫ ҚАЗАҚ ҰЛТТЫҚ УНИВЕРСИТЕТІ</w:t>
      </w:r>
    </w:p>
    <w:p w:rsidR="00A31FDD" w:rsidRPr="00A610C3" w:rsidRDefault="00546544" w:rsidP="00A610C3">
      <w:pPr>
        <w:spacing w:after="0" w:line="240" w:lineRule="auto"/>
        <w:jc w:val="center"/>
        <w:rPr>
          <w:rFonts w:ascii="Times New Roman" w:hAnsi="Times New Roman"/>
          <w:b/>
          <w:sz w:val="24"/>
          <w:szCs w:val="24"/>
          <w:lang w:val="kk-KZ"/>
        </w:rPr>
      </w:pPr>
      <w:r w:rsidRPr="00A610C3">
        <w:rPr>
          <w:rFonts w:ascii="Times New Roman" w:hAnsi="Times New Roman"/>
          <w:b/>
          <w:sz w:val="24"/>
          <w:szCs w:val="24"/>
          <w:lang w:val="kk-KZ"/>
        </w:rPr>
        <w:t>Философия және саясаттану факультеті</w:t>
      </w:r>
    </w:p>
    <w:p w:rsidR="008B3B3A" w:rsidRPr="00A610C3" w:rsidRDefault="00A31FDD" w:rsidP="00A610C3">
      <w:pPr>
        <w:spacing w:after="0" w:line="240" w:lineRule="auto"/>
        <w:jc w:val="center"/>
        <w:rPr>
          <w:rFonts w:ascii="Times New Roman" w:hAnsi="Times New Roman"/>
          <w:b/>
          <w:color w:val="000000"/>
          <w:sz w:val="24"/>
          <w:szCs w:val="24"/>
          <w:lang w:val="kk-KZ"/>
        </w:rPr>
      </w:pPr>
      <w:r w:rsidRPr="00A610C3">
        <w:rPr>
          <w:rFonts w:ascii="Times New Roman" w:hAnsi="Times New Roman"/>
          <w:b/>
          <w:sz w:val="24"/>
          <w:szCs w:val="24"/>
          <w:lang w:val="kk-KZ"/>
        </w:rPr>
        <w:t xml:space="preserve"> жалпы және этникалық педагогика кафедрасы </w:t>
      </w:r>
      <w:r w:rsidR="008B3B3A" w:rsidRPr="00A610C3">
        <w:rPr>
          <w:rFonts w:ascii="Times New Roman" w:hAnsi="Times New Roman"/>
          <w:b/>
          <w:color w:val="000000"/>
          <w:sz w:val="24"/>
          <w:szCs w:val="24"/>
          <w:lang w:val="kk-KZ"/>
        </w:rPr>
        <w:t xml:space="preserve"> </w:t>
      </w:r>
    </w:p>
    <w:p w:rsidR="00A31FDD" w:rsidRPr="00A610C3" w:rsidRDefault="00A31FDD" w:rsidP="00A610C3">
      <w:pPr>
        <w:spacing w:after="0" w:line="240" w:lineRule="auto"/>
        <w:jc w:val="center"/>
        <w:rPr>
          <w:rFonts w:ascii="Times New Roman" w:hAnsi="Times New Roman"/>
          <w:b/>
          <w:color w:val="000000"/>
          <w:sz w:val="24"/>
          <w:szCs w:val="24"/>
          <w:lang w:val="kk-KZ"/>
        </w:rPr>
      </w:pPr>
    </w:p>
    <w:p w:rsidR="003B6524" w:rsidRPr="00A610C3" w:rsidRDefault="003B6524" w:rsidP="00A610C3">
      <w:pPr>
        <w:spacing w:after="0" w:line="240" w:lineRule="auto"/>
        <w:jc w:val="center"/>
        <w:rPr>
          <w:rFonts w:ascii="Times New Roman" w:hAnsi="Times New Roman"/>
          <w:b/>
          <w:sz w:val="24"/>
          <w:szCs w:val="24"/>
          <w:lang w:val="kk-KZ"/>
        </w:rPr>
      </w:pPr>
    </w:p>
    <w:p w:rsidR="00546544" w:rsidRPr="00A610C3" w:rsidRDefault="00A22F94" w:rsidP="00A610C3">
      <w:pPr>
        <w:spacing w:after="0" w:line="240" w:lineRule="auto"/>
        <w:ind w:left="4253"/>
        <w:rPr>
          <w:rFonts w:ascii="Times New Roman" w:hAnsi="Times New Roman"/>
          <w:sz w:val="24"/>
          <w:szCs w:val="24"/>
          <w:lang w:val="kk-KZ"/>
        </w:rPr>
      </w:pPr>
      <w:r w:rsidRPr="00A610C3">
        <w:rPr>
          <w:rFonts w:ascii="Times New Roman" w:hAnsi="Times New Roman"/>
          <w:sz w:val="24"/>
          <w:szCs w:val="24"/>
          <w:lang w:val="kk-KZ"/>
        </w:rPr>
        <w:t xml:space="preserve">Философия және саясаттану  факультетінің </w:t>
      </w:r>
    </w:p>
    <w:p w:rsidR="00A22F94" w:rsidRPr="00A610C3" w:rsidRDefault="00A22F94" w:rsidP="00A610C3">
      <w:pPr>
        <w:spacing w:after="0" w:line="240" w:lineRule="auto"/>
        <w:ind w:left="4253"/>
        <w:rPr>
          <w:rFonts w:ascii="Times New Roman" w:hAnsi="Times New Roman"/>
          <w:sz w:val="24"/>
          <w:szCs w:val="24"/>
          <w:lang w:val="kk-KZ"/>
        </w:rPr>
      </w:pPr>
      <w:r w:rsidRPr="00A610C3">
        <w:rPr>
          <w:rFonts w:ascii="Times New Roman" w:hAnsi="Times New Roman"/>
          <w:sz w:val="24"/>
          <w:szCs w:val="24"/>
          <w:lang w:val="kk-KZ"/>
        </w:rPr>
        <w:t>Ғылыми кеңесінде бекітілді</w:t>
      </w:r>
    </w:p>
    <w:p w:rsidR="00A22F94" w:rsidRPr="00A610C3" w:rsidRDefault="00A22F94" w:rsidP="00A610C3">
      <w:pPr>
        <w:spacing w:after="0" w:line="240" w:lineRule="auto"/>
        <w:ind w:left="4253"/>
        <w:rPr>
          <w:rFonts w:ascii="Times New Roman" w:hAnsi="Times New Roman"/>
          <w:sz w:val="24"/>
          <w:szCs w:val="24"/>
          <w:lang w:val="kk-KZ"/>
        </w:rPr>
      </w:pPr>
      <w:r w:rsidRPr="00A610C3">
        <w:rPr>
          <w:rFonts w:ascii="Times New Roman" w:hAnsi="Times New Roman"/>
          <w:sz w:val="24"/>
          <w:szCs w:val="24"/>
          <w:lang w:val="kk-KZ"/>
        </w:rPr>
        <w:t>№  хаттама «»</w:t>
      </w:r>
      <w:r w:rsidR="003B6524" w:rsidRPr="00A610C3">
        <w:rPr>
          <w:rFonts w:ascii="Times New Roman" w:hAnsi="Times New Roman"/>
          <w:sz w:val="24"/>
          <w:szCs w:val="24"/>
          <w:lang w:val="kk-KZ"/>
        </w:rPr>
        <w:t xml:space="preserve"> </w:t>
      </w:r>
      <w:r w:rsidRPr="00A610C3">
        <w:rPr>
          <w:rFonts w:ascii="Times New Roman" w:hAnsi="Times New Roman"/>
          <w:sz w:val="24"/>
          <w:szCs w:val="24"/>
          <w:lang w:val="kk-KZ"/>
        </w:rPr>
        <w:t xml:space="preserve">     201</w:t>
      </w:r>
      <w:r w:rsidR="00A31FDD" w:rsidRPr="00A610C3">
        <w:rPr>
          <w:rFonts w:ascii="Times New Roman" w:hAnsi="Times New Roman"/>
          <w:sz w:val="24"/>
          <w:szCs w:val="24"/>
        </w:rPr>
        <w:t>4</w:t>
      </w:r>
      <w:r w:rsidRPr="00A610C3">
        <w:rPr>
          <w:rFonts w:ascii="Times New Roman" w:hAnsi="Times New Roman"/>
          <w:sz w:val="24"/>
          <w:szCs w:val="24"/>
          <w:lang w:val="kk-KZ"/>
        </w:rPr>
        <w:t xml:space="preserve"> </w:t>
      </w:r>
    </w:p>
    <w:p w:rsidR="00A22F94" w:rsidRPr="00A610C3" w:rsidRDefault="00A22F94" w:rsidP="00762D1D">
      <w:pPr>
        <w:spacing w:line="240" w:lineRule="auto"/>
        <w:ind w:left="4253"/>
        <w:jc w:val="both"/>
        <w:rPr>
          <w:rFonts w:ascii="Times New Roman" w:hAnsi="Times New Roman"/>
          <w:sz w:val="24"/>
          <w:szCs w:val="24"/>
          <w:lang w:val="kk-KZ"/>
        </w:rPr>
      </w:pPr>
      <w:r w:rsidRPr="00A610C3">
        <w:rPr>
          <w:rFonts w:ascii="Times New Roman" w:hAnsi="Times New Roman"/>
          <w:sz w:val="24"/>
          <w:szCs w:val="24"/>
          <w:lang w:val="kk-KZ"/>
        </w:rPr>
        <w:t>Факультет деканы</w:t>
      </w:r>
      <w:r w:rsidR="00251E95" w:rsidRPr="00A610C3">
        <w:rPr>
          <w:rFonts w:ascii="Times New Roman" w:hAnsi="Times New Roman"/>
          <w:sz w:val="24"/>
          <w:szCs w:val="24"/>
          <w:lang w:val="kk-KZ"/>
        </w:rPr>
        <w:t xml:space="preserve"> ______</w:t>
      </w:r>
      <w:r w:rsidR="00A31FDD" w:rsidRPr="00A610C3">
        <w:rPr>
          <w:rFonts w:ascii="Times New Roman" w:hAnsi="Times New Roman"/>
          <w:sz w:val="24"/>
          <w:szCs w:val="24"/>
          <w:lang w:val="kk-KZ"/>
        </w:rPr>
        <w:t xml:space="preserve">    Ә.Р.  Масалимова </w:t>
      </w:r>
    </w:p>
    <w:p w:rsidR="00546544" w:rsidRPr="00A610C3" w:rsidRDefault="00546544" w:rsidP="00A610C3">
      <w:pPr>
        <w:spacing w:after="0" w:line="240" w:lineRule="auto"/>
        <w:jc w:val="center"/>
        <w:rPr>
          <w:rFonts w:ascii="Times New Roman" w:hAnsi="Times New Roman"/>
          <w:b/>
          <w:sz w:val="24"/>
          <w:szCs w:val="24"/>
          <w:lang w:val="kk-KZ"/>
        </w:rPr>
      </w:pPr>
    </w:p>
    <w:p w:rsidR="0022563C" w:rsidRPr="00A610C3" w:rsidRDefault="0022563C" w:rsidP="00A610C3">
      <w:pPr>
        <w:spacing w:after="0" w:line="240" w:lineRule="auto"/>
        <w:jc w:val="center"/>
        <w:rPr>
          <w:rFonts w:ascii="Times New Roman" w:hAnsi="Times New Roman"/>
          <w:b/>
          <w:sz w:val="24"/>
          <w:szCs w:val="24"/>
          <w:lang w:val="kk-KZ"/>
        </w:rPr>
      </w:pPr>
    </w:p>
    <w:p w:rsidR="00546544" w:rsidRPr="00A610C3" w:rsidRDefault="0022563C" w:rsidP="00A610C3">
      <w:pPr>
        <w:spacing w:after="0" w:line="240" w:lineRule="auto"/>
        <w:jc w:val="center"/>
        <w:rPr>
          <w:rFonts w:ascii="Times New Roman" w:hAnsi="Times New Roman"/>
          <w:b/>
          <w:sz w:val="24"/>
          <w:szCs w:val="24"/>
          <w:lang w:val="kk-KZ"/>
        </w:rPr>
      </w:pPr>
      <w:r w:rsidRPr="00A610C3">
        <w:rPr>
          <w:rFonts w:ascii="Times New Roman" w:hAnsi="Times New Roman"/>
          <w:b/>
          <w:sz w:val="24"/>
          <w:szCs w:val="24"/>
          <w:lang w:val="kk-KZ"/>
        </w:rPr>
        <w:t xml:space="preserve">СИЛЛАБУС </w:t>
      </w:r>
    </w:p>
    <w:p w:rsidR="0022563C" w:rsidRPr="00A610C3" w:rsidRDefault="0022563C" w:rsidP="00A610C3">
      <w:pPr>
        <w:spacing w:after="0" w:line="240" w:lineRule="auto"/>
        <w:jc w:val="center"/>
        <w:rPr>
          <w:rFonts w:ascii="Times New Roman" w:hAnsi="Times New Roman"/>
          <w:b/>
          <w:sz w:val="24"/>
          <w:szCs w:val="24"/>
          <w:lang w:val="kk-KZ"/>
        </w:rPr>
      </w:pPr>
    </w:p>
    <w:p w:rsidR="000219E6" w:rsidRPr="00A610C3" w:rsidRDefault="005B509F" w:rsidP="00A610C3">
      <w:pPr>
        <w:spacing w:after="0" w:line="240" w:lineRule="auto"/>
        <w:rPr>
          <w:rFonts w:ascii="Times New Roman" w:hAnsi="Times New Roman"/>
          <w:b/>
          <w:color w:val="000000"/>
          <w:sz w:val="24"/>
          <w:szCs w:val="24"/>
          <w:lang w:val="kk-KZ"/>
        </w:rPr>
      </w:pPr>
      <w:r w:rsidRPr="00A610C3">
        <w:rPr>
          <w:rFonts w:ascii="Times New Roman" w:hAnsi="Times New Roman"/>
          <w:b/>
          <w:color w:val="000000"/>
          <w:sz w:val="24"/>
          <w:szCs w:val="24"/>
          <w:lang w:val="kk-KZ"/>
        </w:rPr>
        <w:t xml:space="preserve">          </w:t>
      </w:r>
      <w:r w:rsidR="008B3B3A" w:rsidRPr="00A610C3">
        <w:rPr>
          <w:rFonts w:ascii="Times New Roman" w:hAnsi="Times New Roman"/>
          <w:b/>
          <w:color w:val="000000"/>
          <w:sz w:val="24"/>
          <w:szCs w:val="24"/>
          <w:lang w:val="kk-KZ"/>
        </w:rPr>
        <w:t xml:space="preserve">                 </w:t>
      </w:r>
      <w:r w:rsidR="000219E6" w:rsidRPr="00A610C3">
        <w:rPr>
          <w:rFonts w:ascii="Times New Roman" w:hAnsi="Times New Roman"/>
          <w:b/>
          <w:color w:val="000000"/>
          <w:sz w:val="24"/>
          <w:szCs w:val="24"/>
          <w:lang w:val="kk-KZ"/>
        </w:rPr>
        <w:t>«</w:t>
      </w:r>
      <w:r w:rsidR="00154034" w:rsidRPr="00A610C3">
        <w:rPr>
          <w:rFonts w:ascii="Times New Roman" w:hAnsi="Times New Roman"/>
          <w:b/>
          <w:color w:val="000000"/>
          <w:sz w:val="24"/>
          <w:szCs w:val="24"/>
          <w:lang w:val="kk-KZ"/>
        </w:rPr>
        <w:t xml:space="preserve">Әлеуметтік-педагогикалық супервизия және имитация </w:t>
      </w:r>
      <w:r w:rsidR="000219E6" w:rsidRPr="00A610C3">
        <w:rPr>
          <w:rFonts w:ascii="Times New Roman" w:hAnsi="Times New Roman"/>
          <w:b/>
          <w:color w:val="000000"/>
          <w:sz w:val="24"/>
          <w:szCs w:val="24"/>
          <w:lang w:val="kk-KZ"/>
        </w:rPr>
        <w:t>»</w:t>
      </w:r>
      <w:r w:rsidRPr="00A610C3">
        <w:rPr>
          <w:rFonts w:ascii="Times New Roman" w:hAnsi="Times New Roman"/>
          <w:b/>
          <w:color w:val="000000"/>
          <w:sz w:val="24"/>
          <w:szCs w:val="24"/>
          <w:lang w:val="kk-KZ"/>
        </w:rPr>
        <w:t xml:space="preserve"> </w:t>
      </w:r>
    </w:p>
    <w:p w:rsidR="000219E6" w:rsidRPr="00A610C3" w:rsidRDefault="00154034" w:rsidP="00A610C3">
      <w:pPr>
        <w:spacing w:after="0" w:line="240" w:lineRule="auto"/>
        <w:jc w:val="center"/>
        <w:rPr>
          <w:rFonts w:ascii="Times New Roman" w:hAnsi="Times New Roman"/>
          <w:b/>
          <w:sz w:val="24"/>
          <w:szCs w:val="24"/>
          <w:lang w:val="kk-KZ"/>
        </w:rPr>
      </w:pPr>
      <w:r w:rsidRPr="00A610C3">
        <w:rPr>
          <w:rFonts w:ascii="Times New Roman" w:hAnsi="Times New Roman"/>
          <w:b/>
          <w:sz w:val="24"/>
          <w:szCs w:val="24"/>
          <w:lang w:val="kk-KZ"/>
        </w:rPr>
        <w:t xml:space="preserve"> Магистратура </w:t>
      </w:r>
      <w:r w:rsidR="00A31FDD" w:rsidRPr="00A610C3">
        <w:rPr>
          <w:rFonts w:ascii="Times New Roman" w:hAnsi="Times New Roman"/>
          <w:b/>
          <w:sz w:val="24"/>
          <w:szCs w:val="24"/>
          <w:lang w:val="kk-KZ"/>
        </w:rPr>
        <w:t xml:space="preserve">1 </w:t>
      </w:r>
      <w:r w:rsidR="000219E6" w:rsidRPr="00A610C3">
        <w:rPr>
          <w:rFonts w:ascii="Times New Roman" w:hAnsi="Times New Roman"/>
          <w:b/>
          <w:sz w:val="24"/>
          <w:szCs w:val="24"/>
          <w:lang w:val="kk-KZ"/>
        </w:rPr>
        <w:t>курс, қазақ бөлімі, семестр (к</w:t>
      </w:r>
      <w:r w:rsidR="00A31FDD" w:rsidRPr="00A610C3">
        <w:rPr>
          <w:rFonts w:ascii="Times New Roman" w:hAnsi="Times New Roman"/>
          <w:b/>
          <w:sz w:val="24"/>
          <w:szCs w:val="24"/>
          <w:lang w:val="kk-KZ"/>
        </w:rPr>
        <w:t>өктем</w:t>
      </w:r>
      <w:r w:rsidR="000219E6" w:rsidRPr="00A610C3">
        <w:rPr>
          <w:rFonts w:ascii="Times New Roman" w:hAnsi="Times New Roman"/>
          <w:b/>
          <w:sz w:val="24"/>
          <w:szCs w:val="24"/>
          <w:lang w:val="kk-KZ"/>
        </w:rPr>
        <w:t>гі) 2 кредит</w:t>
      </w:r>
    </w:p>
    <w:p w:rsidR="001B4467" w:rsidRPr="00A610C3" w:rsidRDefault="001B4467" w:rsidP="00A610C3">
      <w:pPr>
        <w:spacing w:after="0" w:line="240" w:lineRule="auto"/>
        <w:jc w:val="center"/>
        <w:rPr>
          <w:rFonts w:ascii="Times New Roman" w:hAnsi="Times New Roman"/>
          <w:b/>
          <w:sz w:val="24"/>
          <w:szCs w:val="24"/>
          <w:lang w:val="kk-KZ"/>
        </w:rPr>
      </w:pPr>
    </w:p>
    <w:p w:rsidR="000219E6" w:rsidRPr="00A610C3" w:rsidRDefault="000219E6" w:rsidP="00A610C3">
      <w:pPr>
        <w:spacing w:after="0" w:line="240" w:lineRule="auto"/>
        <w:jc w:val="both"/>
        <w:rPr>
          <w:rFonts w:ascii="Times New Roman" w:hAnsi="Times New Roman"/>
          <w:sz w:val="24"/>
          <w:szCs w:val="24"/>
          <w:lang w:val="kk-KZ"/>
        </w:rPr>
      </w:pPr>
      <w:r w:rsidRPr="00A610C3">
        <w:rPr>
          <w:rFonts w:ascii="Times New Roman" w:hAnsi="Times New Roman"/>
          <w:b/>
          <w:sz w:val="24"/>
          <w:szCs w:val="24"/>
          <w:lang w:val="kk-KZ"/>
        </w:rPr>
        <w:t>Дәріскер</w:t>
      </w:r>
      <w:r w:rsidR="0022563C" w:rsidRPr="00A610C3">
        <w:rPr>
          <w:rFonts w:ascii="Times New Roman" w:hAnsi="Times New Roman"/>
          <w:b/>
          <w:sz w:val="24"/>
          <w:szCs w:val="24"/>
          <w:lang w:val="kk-KZ"/>
        </w:rPr>
        <w:t xml:space="preserve">: </w:t>
      </w:r>
      <w:r w:rsidRPr="00A610C3">
        <w:rPr>
          <w:rFonts w:ascii="Times New Roman" w:hAnsi="Times New Roman"/>
          <w:sz w:val="24"/>
          <w:szCs w:val="24"/>
          <w:lang w:val="kk-KZ"/>
        </w:rPr>
        <w:t>Әрінова Бақыт Айтуқызы   педагогика ғылымдарының кандидаты, доцент м.а.</w:t>
      </w:r>
    </w:p>
    <w:p w:rsidR="000219E6" w:rsidRPr="00A610C3" w:rsidRDefault="000219E6" w:rsidP="00A610C3">
      <w:pPr>
        <w:shd w:val="clear" w:color="auto" w:fill="FFFFFF"/>
        <w:spacing w:after="0" w:line="240" w:lineRule="auto"/>
        <w:ind w:right="2688"/>
        <w:jc w:val="both"/>
        <w:rPr>
          <w:rFonts w:ascii="Times New Roman" w:hAnsi="Times New Roman"/>
          <w:color w:val="000000"/>
          <w:sz w:val="24"/>
          <w:szCs w:val="24"/>
          <w:lang w:val="kk-KZ"/>
        </w:rPr>
      </w:pPr>
      <w:r w:rsidRPr="00A610C3">
        <w:rPr>
          <w:rFonts w:ascii="Times New Roman" w:hAnsi="Times New Roman"/>
          <w:color w:val="000000"/>
          <w:sz w:val="24"/>
          <w:szCs w:val="24"/>
          <w:lang w:val="kk-KZ"/>
        </w:rPr>
        <w:t>е- maіl:</w:t>
      </w:r>
      <w:proofErr w:type="spellStart"/>
      <w:r w:rsidRPr="00A610C3">
        <w:rPr>
          <w:rFonts w:ascii="Times New Roman" w:hAnsi="Times New Roman"/>
          <w:color w:val="000000"/>
          <w:sz w:val="24"/>
          <w:szCs w:val="24"/>
          <w:lang w:val="en-US"/>
        </w:rPr>
        <w:t>baxit</w:t>
      </w:r>
      <w:proofErr w:type="spellEnd"/>
      <w:r w:rsidRPr="00A610C3">
        <w:rPr>
          <w:rFonts w:ascii="Times New Roman" w:hAnsi="Times New Roman"/>
          <w:color w:val="000000"/>
          <w:sz w:val="24"/>
          <w:szCs w:val="24"/>
        </w:rPr>
        <w:t>-</w:t>
      </w:r>
      <w:r w:rsidRPr="00A610C3">
        <w:rPr>
          <w:rFonts w:ascii="Times New Roman" w:hAnsi="Times New Roman"/>
          <w:color w:val="000000"/>
          <w:sz w:val="24"/>
          <w:szCs w:val="24"/>
          <w:lang w:val="en-US"/>
        </w:rPr>
        <w:t>a</w:t>
      </w:r>
      <w:hyperlink r:id="rId6" w:history="1">
        <w:r w:rsidRPr="00A610C3">
          <w:rPr>
            <w:rStyle w:val="a5"/>
            <w:rFonts w:ascii="Times New Roman" w:hAnsi="Times New Roman"/>
            <w:color w:val="000000"/>
            <w:sz w:val="24"/>
            <w:szCs w:val="24"/>
            <w:lang w:val="kk-KZ"/>
          </w:rPr>
          <w:t>@maіl.ru</w:t>
        </w:r>
      </w:hyperlink>
    </w:p>
    <w:p w:rsidR="000219E6" w:rsidRPr="00A610C3" w:rsidRDefault="000219E6" w:rsidP="00A610C3">
      <w:pPr>
        <w:spacing w:after="0" w:line="240" w:lineRule="auto"/>
        <w:jc w:val="both"/>
        <w:rPr>
          <w:rFonts w:ascii="Times New Roman" w:hAnsi="Times New Roman"/>
          <w:sz w:val="24"/>
          <w:szCs w:val="24"/>
          <w:lang w:val="kk-KZ"/>
        </w:rPr>
      </w:pPr>
      <w:r w:rsidRPr="00A610C3">
        <w:rPr>
          <w:rFonts w:ascii="Times New Roman" w:hAnsi="Times New Roman"/>
          <w:sz w:val="24"/>
          <w:szCs w:val="24"/>
          <w:lang w:val="kk-KZ"/>
        </w:rPr>
        <w:t>Телефондары: жұм.292-57-17 (</w:t>
      </w:r>
      <w:r w:rsidR="00A31FDD" w:rsidRPr="00A610C3">
        <w:rPr>
          <w:rFonts w:ascii="Times New Roman" w:hAnsi="Times New Roman"/>
          <w:sz w:val="24"/>
          <w:szCs w:val="24"/>
          <w:lang w:val="kk-KZ"/>
        </w:rPr>
        <w:t xml:space="preserve"> </w:t>
      </w:r>
      <w:r w:rsidRPr="00A610C3">
        <w:rPr>
          <w:rFonts w:ascii="Times New Roman" w:hAnsi="Times New Roman"/>
          <w:sz w:val="24"/>
          <w:szCs w:val="24"/>
          <w:lang w:val="kk-KZ"/>
        </w:rPr>
        <w:t>ішкі</w:t>
      </w:r>
      <w:r w:rsidR="00A31FDD" w:rsidRPr="00A610C3">
        <w:rPr>
          <w:rFonts w:ascii="Times New Roman" w:hAnsi="Times New Roman"/>
          <w:sz w:val="24"/>
          <w:szCs w:val="24"/>
          <w:lang w:val="kk-KZ"/>
        </w:rPr>
        <w:t xml:space="preserve"> </w:t>
      </w:r>
      <w:r w:rsidRPr="00A610C3">
        <w:rPr>
          <w:rFonts w:ascii="Times New Roman" w:hAnsi="Times New Roman"/>
          <w:sz w:val="24"/>
          <w:szCs w:val="24"/>
          <w:lang w:val="kk-KZ"/>
        </w:rPr>
        <w:t>21-21), ұялы. 8-701 539 67 77</w:t>
      </w:r>
    </w:p>
    <w:p w:rsidR="0022563C" w:rsidRPr="00A610C3" w:rsidRDefault="00A31FDD" w:rsidP="00A610C3">
      <w:pPr>
        <w:spacing w:after="0" w:line="240" w:lineRule="auto"/>
        <w:jc w:val="both"/>
        <w:rPr>
          <w:rFonts w:ascii="Times New Roman" w:hAnsi="Times New Roman"/>
          <w:sz w:val="24"/>
          <w:szCs w:val="24"/>
          <w:lang w:val="kk-KZ"/>
        </w:rPr>
      </w:pPr>
      <w:r w:rsidRPr="00A610C3">
        <w:rPr>
          <w:rFonts w:ascii="Times New Roman" w:hAnsi="Times New Roman"/>
          <w:spacing w:val="-14"/>
          <w:sz w:val="24"/>
          <w:szCs w:val="24"/>
          <w:lang w:val="kk-KZ"/>
        </w:rPr>
        <w:t>Ф</w:t>
      </w:r>
      <w:r w:rsidR="000219E6" w:rsidRPr="00A610C3">
        <w:rPr>
          <w:rFonts w:ascii="Times New Roman" w:hAnsi="Times New Roman"/>
          <w:spacing w:val="-14"/>
          <w:sz w:val="24"/>
          <w:szCs w:val="24"/>
          <w:lang w:val="kk-KZ"/>
        </w:rPr>
        <w:t>илософия және саясаттану факультетінің ғимараты, 40</w:t>
      </w:r>
      <w:r w:rsidR="00B31B6A" w:rsidRPr="00A610C3">
        <w:rPr>
          <w:rFonts w:ascii="Times New Roman" w:hAnsi="Times New Roman"/>
          <w:spacing w:val="-14"/>
          <w:sz w:val="24"/>
          <w:szCs w:val="24"/>
          <w:lang w:val="kk-KZ"/>
        </w:rPr>
        <w:t>8</w:t>
      </w:r>
      <w:r w:rsidR="000219E6" w:rsidRPr="00A610C3">
        <w:rPr>
          <w:rFonts w:ascii="Times New Roman" w:hAnsi="Times New Roman"/>
          <w:spacing w:val="-14"/>
          <w:sz w:val="24"/>
          <w:szCs w:val="24"/>
          <w:lang w:val="kk-KZ"/>
        </w:rPr>
        <w:t xml:space="preserve"> бөлме. </w:t>
      </w:r>
      <w:r w:rsidR="000219E6" w:rsidRPr="00A610C3">
        <w:rPr>
          <w:rFonts w:ascii="Times New Roman" w:hAnsi="Times New Roman"/>
          <w:sz w:val="24"/>
          <w:szCs w:val="24"/>
          <w:lang w:val="kk-KZ"/>
        </w:rPr>
        <w:tab/>
      </w:r>
    </w:p>
    <w:p w:rsidR="00BB6E0F" w:rsidRDefault="00251E95" w:rsidP="00A610C3">
      <w:pPr>
        <w:spacing w:after="0" w:line="240" w:lineRule="auto"/>
        <w:jc w:val="both"/>
        <w:rPr>
          <w:rFonts w:ascii="Times New Roman" w:hAnsi="Times New Roman"/>
          <w:sz w:val="24"/>
          <w:szCs w:val="24"/>
          <w:lang w:val="kk-KZ"/>
        </w:rPr>
      </w:pPr>
      <w:r w:rsidRPr="00A610C3">
        <w:rPr>
          <w:rFonts w:ascii="Times New Roman" w:hAnsi="Times New Roman"/>
          <w:b/>
          <w:sz w:val="24"/>
          <w:szCs w:val="24"/>
          <w:lang w:val="kk-KZ"/>
        </w:rPr>
        <w:t>Практикалық сабақ</w:t>
      </w:r>
      <w:r w:rsidR="00A31FDD" w:rsidRPr="00A610C3">
        <w:rPr>
          <w:rFonts w:ascii="Times New Roman" w:hAnsi="Times New Roman"/>
          <w:b/>
          <w:sz w:val="24"/>
          <w:szCs w:val="24"/>
          <w:lang w:val="kk-KZ"/>
        </w:rPr>
        <w:t xml:space="preserve"> </w:t>
      </w:r>
      <w:r w:rsidRPr="00A610C3">
        <w:rPr>
          <w:rFonts w:ascii="Times New Roman" w:hAnsi="Times New Roman"/>
          <w:sz w:val="24"/>
          <w:szCs w:val="24"/>
          <w:lang w:val="kk-KZ"/>
        </w:rPr>
        <w:t xml:space="preserve"> </w:t>
      </w:r>
      <w:r w:rsidR="0022563C" w:rsidRPr="00A610C3">
        <w:rPr>
          <w:rFonts w:ascii="Times New Roman" w:hAnsi="Times New Roman"/>
          <w:b/>
          <w:sz w:val="24"/>
          <w:szCs w:val="24"/>
          <w:lang w:val="kk-KZ"/>
        </w:rPr>
        <w:t xml:space="preserve"> жүргізуші:</w:t>
      </w:r>
      <w:r w:rsidR="001B4467" w:rsidRPr="00A610C3">
        <w:rPr>
          <w:rFonts w:ascii="Times New Roman" w:hAnsi="Times New Roman"/>
          <w:b/>
          <w:sz w:val="24"/>
          <w:szCs w:val="24"/>
          <w:lang w:val="kk-KZ"/>
        </w:rPr>
        <w:t xml:space="preserve"> </w:t>
      </w:r>
      <w:r w:rsidR="00A31FDD" w:rsidRPr="00A610C3">
        <w:rPr>
          <w:rFonts w:ascii="Times New Roman" w:hAnsi="Times New Roman"/>
          <w:sz w:val="24"/>
          <w:szCs w:val="24"/>
          <w:lang w:val="kk-KZ"/>
        </w:rPr>
        <w:t xml:space="preserve">Әрінова Бақыт Айтуқызы </w:t>
      </w:r>
    </w:p>
    <w:p w:rsidR="001B4467" w:rsidRPr="00A610C3" w:rsidRDefault="00A31FDD" w:rsidP="00A610C3">
      <w:pPr>
        <w:spacing w:after="0" w:line="240" w:lineRule="auto"/>
        <w:jc w:val="both"/>
        <w:rPr>
          <w:rFonts w:ascii="Times New Roman" w:hAnsi="Times New Roman"/>
          <w:sz w:val="24"/>
          <w:szCs w:val="24"/>
          <w:lang w:val="kk-KZ"/>
        </w:rPr>
      </w:pPr>
      <w:r w:rsidRPr="00A610C3">
        <w:rPr>
          <w:rFonts w:ascii="Times New Roman" w:hAnsi="Times New Roman"/>
          <w:sz w:val="24"/>
          <w:szCs w:val="24"/>
          <w:lang w:val="kk-KZ"/>
        </w:rPr>
        <w:t xml:space="preserve">  </w:t>
      </w:r>
    </w:p>
    <w:p w:rsidR="0022563C" w:rsidRPr="00A610C3" w:rsidRDefault="0022563C" w:rsidP="00A610C3">
      <w:pPr>
        <w:spacing w:after="0" w:line="240" w:lineRule="auto"/>
        <w:jc w:val="both"/>
        <w:rPr>
          <w:rFonts w:ascii="Times New Roman" w:hAnsi="Times New Roman"/>
          <w:b/>
          <w:sz w:val="24"/>
          <w:szCs w:val="24"/>
          <w:lang w:val="kk-KZ"/>
        </w:rPr>
      </w:pPr>
      <w:r w:rsidRPr="00A610C3">
        <w:rPr>
          <w:rFonts w:ascii="Times New Roman" w:hAnsi="Times New Roman"/>
          <w:b/>
          <w:sz w:val="24"/>
          <w:szCs w:val="24"/>
          <w:lang w:val="kk-KZ"/>
        </w:rPr>
        <w:t xml:space="preserve">Курстың </w:t>
      </w:r>
      <w:r w:rsidR="000219E6" w:rsidRPr="00A610C3">
        <w:rPr>
          <w:rFonts w:ascii="Times New Roman" w:hAnsi="Times New Roman"/>
          <w:b/>
          <w:sz w:val="24"/>
          <w:szCs w:val="24"/>
          <w:lang w:val="kk-KZ"/>
        </w:rPr>
        <w:t xml:space="preserve"> мақсаттары мен міндеттері:</w:t>
      </w:r>
    </w:p>
    <w:p w:rsidR="00762D1D" w:rsidRDefault="00A610C3" w:rsidP="00762D1D">
      <w:pPr>
        <w:spacing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000219E6" w:rsidRPr="00A610C3">
        <w:rPr>
          <w:rFonts w:ascii="Times New Roman" w:hAnsi="Times New Roman"/>
          <w:b/>
          <w:sz w:val="24"/>
          <w:szCs w:val="24"/>
          <w:lang w:val="kk-KZ"/>
        </w:rPr>
        <w:t>Мақсаты</w:t>
      </w:r>
      <w:r w:rsidR="003D2F4B" w:rsidRPr="00A610C3">
        <w:rPr>
          <w:rFonts w:ascii="Times New Roman" w:hAnsi="Times New Roman"/>
          <w:b/>
          <w:sz w:val="24"/>
          <w:szCs w:val="24"/>
          <w:lang w:val="kk-KZ"/>
        </w:rPr>
        <w:t xml:space="preserve"> -</w:t>
      </w:r>
      <w:r w:rsidR="00A41E02" w:rsidRPr="00A610C3">
        <w:rPr>
          <w:rFonts w:ascii="Times New Roman" w:hAnsi="Times New Roman"/>
          <w:b/>
          <w:sz w:val="24"/>
          <w:szCs w:val="24"/>
          <w:lang w:val="kk-KZ"/>
        </w:rPr>
        <w:t xml:space="preserve"> </w:t>
      </w:r>
      <w:r>
        <w:rPr>
          <w:rFonts w:ascii="Times New Roman" w:hAnsi="Times New Roman"/>
          <w:b/>
          <w:sz w:val="24"/>
          <w:szCs w:val="24"/>
          <w:lang w:val="kk-KZ"/>
        </w:rPr>
        <w:t xml:space="preserve"> болашақ </w:t>
      </w:r>
      <w:r w:rsidR="00A41E02" w:rsidRPr="00A610C3">
        <w:rPr>
          <w:rFonts w:ascii="Times New Roman" w:hAnsi="Times New Roman"/>
          <w:sz w:val="24"/>
          <w:szCs w:val="24"/>
          <w:lang w:val="kk-KZ"/>
        </w:rPr>
        <w:t>әлеуметтік педагог</w:t>
      </w:r>
      <w:r>
        <w:rPr>
          <w:rFonts w:ascii="Times New Roman" w:hAnsi="Times New Roman"/>
          <w:sz w:val="24"/>
          <w:szCs w:val="24"/>
          <w:lang w:val="kk-KZ"/>
        </w:rPr>
        <w:t xml:space="preserve"> </w:t>
      </w:r>
      <w:r w:rsidR="00A41E02" w:rsidRPr="00A610C3">
        <w:rPr>
          <w:rFonts w:ascii="Times New Roman" w:hAnsi="Times New Roman"/>
          <w:sz w:val="24"/>
          <w:szCs w:val="24"/>
          <w:lang w:val="kk-KZ"/>
        </w:rPr>
        <w:t xml:space="preserve"> </w:t>
      </w:r>
      <w:r>
        <w:rPr>
          <w:rFonts w:ascii="Times New Roman" w:hAnsi="Times New Roman"/>
          <w:sz w:val="24"/>
          <w:szCs w:val="24"/>
          <w:lang w:val="kk-KZ"/>
        </w:rPr>
        <w:t xml:space="preserve"> және </w:t>
      </w:r>
      <w:r w:rsidR="00A41E02" w:rsidRPr="00A610C3">
        <w:rPr>
          <w:rFonts w:ascii="Times New Roman" w:hAnsi="Times New Roman"/>
          <w:sz w:val="24"/>
          <w:szCs w:val="24"/>
          <w:lang w:val="kk-KZ"/>
        </w:rPr>
        <w:t xml:space="preserve"> өзін-өзі тану мұғалім</w:t>
      </w:r>
      <w:r>
        <w:rPr>
          <w:rFonts w:ascii="Times New Roman" w:hAnsi="Times New Roman"/>
          <w:sz w:val="24"/>
          <w:szCs w:val="24"/>
          <w:lang w:val="kk-KZ"/>
        </w:rPr>
        <w:t xml:space="preserve">і </w:t>
      </w:r>
      <w:r>
        <w:rPr>
          <w:rFonts w:ascii="Times New Roman" w:hAnsi="Times New Roman"/>
          <w:b/>
          <w:sz w:val="24"/>
          <w:szCs w:val="24"/>
          <w:lang w:val="kk-KZ"/>
        </w:rPr>
        <w:t xml:space="preserve">ретінде  магистранттарға </w:t>
      </w:r>
      <w:r w:rsidR="00A41E02" w:rsidRPr="00A610C3">
        <w:rPr>
          <w:rFonts w:ascii="Times New Roman" w:hAnsi="Times New Roman"/>
          <w:color w:val="000000"/>
          <w:sz w:val="24"/>
          <w:szCs w:val="24"/>
          <w:lang w:val="kk-KZ"/>
        </w:rPr>
        <w:t xml:space="preserve">әлеуметтік-педагогикалық супервизия  және </w:t>
      </w:r>
      <w:r>
        <w:rPr>
          <w:rFonts w:ascii="Times New Roman" w:hAnsi="Times New Roman"/>
          <w:color w:val="000000"/>
          <w:sz w:val="24"/>
          <w:szCs w:val="24"/>
          <w:lang w:val="kk-KZ"/>
        </w:rPr>
        <w:t xml:space="preserve"> имитация негіздері,</w:t>
      </w:r>
      <w:r w:rsidR="00A41E02" w:rsidRPr="00A610C3">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 қолдану  </w:t>
      </w:r>
      <w:r w:rsidRPr="00A610C3">
        <w:rPr>
          <w:rFonts w:ascii="Times New Roman" w:hAnsi="Times New Roman"/>
          <w:sz w:val="24"/>
          <w:szCs w:val="24"/>
          <w:lang w:val="kk-KZ"/>
        </w:rPr>
        <w:t>әдістері мен технологияларын меңгерту</w:t>
      </w:r>
      <w:r>
        <w:rPr>
          <w:rFonts w:ascii="Times New Roman" w:hAnsi="Times New Roman"/>
          <w:sz w:val="24"/>
          <w:szCs w:val="24"/>
          <w:lang w:val="kk-KZ"/>
        </w:rPr>
        <w:t xml:space="preserve"> және олардың </w:t>
      </w:r>
      <w:r w:rsidRPr="00A610C3">
        <w:rPr>
          <w:rFonts w:ascii="Times New Roman" w:hAnsi="Times New Roman"/>
          <w:b/>
          <w:sz w:val="24"/>
          <w:szCs w:val="24"/>
          <w:lang w:val="kk-KZ"/>
        </w:rPr>
        <w:t xml:space="preserve"> </w:t>
      </w:r>
      <w:r w:rsidRPr="00A610C3">
        <w:rPr>
          <w:rFonts w:ascii="Times New Roman" w:hAnsi="Times New Roman"/>
          <w:sz w:val="24"/>
          <w:szCs w:val="24"/>
          <w:lang w:val="kk-KZ"/>
        </w:rPr>
        <w:t>әлеуметтік-педагогикалық қызмет саласында супервизия және әлеуметтік-мәдени имитацияны әлеуметтік-терапиялық әреке</w:t>
      </w:r>
      <w:r>
        <w:rPr>
          <w:rFonts w:ascii="Times New Roman" w:hAnsi="Times New Roman"/>
          <w:sz w:val="24"/>
          <w:szCs w:val="24"/>
          <w:lang w:val="kk-KZ"/>
        </w:rPr>
        <w:t xml:space="preserve">ттің </w:t>
      </w:r>
      <w:r w:rsidRPr="00A610C3">
        <w:rPr>
          <w:rFonts w:ascii="Times New Roman" w:hAnsi="Times New Roman"/>
          <w:sz w:val="24"/>
          <w:szCs w:val="24"/>
          <w:lang w:val="kk-KZ"/>
        </w:rPr>
        <w:t>алдын алу және ескерту шараларын ұйымдастыруды</w:t>
      </w:r>
      <w:r w:rsidR="000219E6" w:rsidRPr="00A610C3">
        <w:rPr>
          <w:rFonts w:ascii="Times New Roman" w:hAnsi="Times New Roman"/>
          <w:noProof/>
          <w:spacing w:val="-1"/>
          <w:sz w:val="24"/>
          <w:szCs w:val="24"/>
          <w:lang w:val="kk-KZ"/>
        </w:rPr>
        <w:t xml:space="preserve">   кәсіби         шешуге     байланысты  </w:t>
      </w:r>
      <w:r>
        <w:rPr>
          <w:rFonts w:ascii="Times New Roman" w:hAnsi="Times New Roman"/>
          <w:noProof/>
          <w:spacing w:val="-1"/>
          <w:sz w:val="24"/>
          <w:szCs w:val="24"/>
          <w:lang w:val="kk-KZ"/>
        </w:rPr>
        <w:t xml:space="preserve"> әрекеттерді </w:t>
      </w:r>
      <w:r w:rsidR="000219E6" w:rsidRPr="00A610C3">
        <w:rPr>
          <w:rFonts w:ascii="Times New Roman" w:hAnsi="Times New Roman"/>
          <w:noProof/>
          <w:spacing w:val="-1"/>
          <w:sz w:val="24"/>
          <w:szCs w:val="24"/>
          <w:lang w:val="kk-KZ"/>
        </w:rPr>
        <w:t xml:space="preserve">   шығармашылық</w:t>
      </w:r>
      <w:r w:rsidR="003D2F4B" w:rsidRPr="00A610C3">
        <w:rPr>
          <w:rFonts w:ascii="Times New Roman" w:hAnsi="Times New Roman"/>
          <w:noProof/>
          <w:spacing w:val="-1"/>
          <w:sz w:val="24"/>
          <w:szCs w:val="24"/>
          <w:lang w:val="kk-KZ"/>
        </w:rPr>
        <w:t>пен қолдана алу</w:t>
      </w:r>
      <w:r w:rsidR="000219E6" w:rsidRPr="00A610C3">
        <w:rPr>
          <w:rFonts w:ascii="Times New Roman" w:hAnsi="Times New Roman"/>
          <w:noProof/>
          <w:spacing w:val="-1"/>
          <w:sz w:val="24"/>
          <w:szCs w:val="24"/>
          <w:lang w:val="kk-KZ"/>
        </w:rPr>
        <w:t xml:space="preserve">     дайындығын </w:t>
      </w:r>
      <w:r w:rsidR="000219E6" w:rsidRPr="00A610C3">
        <w:rPr>
          <w:rFonts w:ascii="Times New Roman" w:hAnsi="Times New Roman"/>
          <w:noProof/>
          <w:spacing w:val="-3"/>
          <w:sz w:val="24"/>
          <w:szCs w:val="24"/>
          <w:lang w:val="kk-KZ"/>
        </w:rPr>
        <w:t>қалыптастыру</w:t>
      </w:r>
      <w:r w:rsidR="003D2F4B" w:rsidRPr="00A610C3">
        <w:rPr>
          <w:rFonts w:ascii="Times New Roman" w:hAnsi="Times New Roman"/>
          <w:noProof/>
          <w:spacing w:val="-3"/>
          <w:sz w:val="24"/>
          <w:szCs w:val="24"/>
          <w:lang w:val="kk-KZ"/>
        </w:rPr>
        <w:t>.</w:t>
      </w:r>
      <w:r w:rsidR="000044FC" w:rsidRPr="00A610C3">
        <w:rPr>
          <w:rFonts w:ascii="Times New Roman" w:hAnsi="Times New Roman"/>
          <w:b/>
          <w:sz w:val="24"/>
          <w:szCs w:val="24"/>
          <w:lang w:val="kk-KZ"/>
        </w:rPr>
        <w:t xml:space="preserve"> </w:t>
      </w:r>
    </w:p>
    <w:p w:rsidR="00402C1A" w:rsidRPr="00A610C3" w:rsidRDefault="000219E6" w:rsidP="00762D1D">
      <w:pPr>
        <w:spacing w:line="240" w:lineRule="auto"/>
        <w:jc w:val="both"/>
        <w:rPr>
          <w:rFonts w:ascii="Times New Roman" w:hAnsi="Times New Roman"/>
          <w:sz w:val="24"/>
          <w:szCs w:val="24"/>
          <w:lang w:val="kk-KZ"/>
        </w:rPr>
      </w:pPr>
      <w:r w:rsidRPr="00A610C3">
        <w:rPr>
          <w:rFonts w:ascii="Times New Roman" w:hAnsi="Times New Roman"/>
          <w:b/>
          <w:sz w:val="24"/>
          <w:szCs w:val="24"/>
          <w:lang w:val="kk-KZ"/>
        </w:rPr>
        <w:t>Міндеттері:</w:t>
      </w:r>
      <w:r w:rsidR="00402C1A" w:rsidRPr="00A610C3">
        <w:rPr>
          <w:rFonts w:ascii="Times New Roman" w:hAnsi="Times New Roman"/>
          <w:sz w:val="24"/>
          <w:szCs w:val="24"/>
          <w:lang w:val="kk-KZ"/>
        </w:rPr>
        <w:t xml:space="preserve"> </w:t>
      </w:r>
    </w:p>
    <w:p w:rsidR="00AF6351" w:rsidRPr="00BB6E0F" w:rsidRDefault="00402C1A" w:rsidP="00BB6E0F">
      <w:pPr>
        <w:pStyle w:val="a8"/>
        <w:numPr>
          <w:ilvl w:val="0"/>
          <w:numId w:val="12"/>
        </w:numPr>
        <w:spacing w:line="240" w:lineRule="auto"/>
        <w:ind w:right="75"/>
        <w:jc w:val="both"/>
        <w:rPr>
          <w:rFonts w:ascii="Times New Roman" w:hAnsi="Times New Roman"/>
          <w:sz w:val="24"/>
          <w:szCs w:val="24"/>
          <w:lang w:val="kk-KZ"/>
        </w:rPr>
      </w:pPr>
      <w:r w:rsidRPr="00BB6E0F">
        <w:rPr>
          <w:rFonts w:ascii="Times New Roman" w:hAnsi="Times New Roman"/>
          <w:sz w:val="24"/>
          <w:szCs w:val="24"/>
          <w:lang w:val="kk-KZ"/>
        </w:rPr>
        <w:t xml:space="preserve">Білім алушыларды элективті пәндер бойынша жаңа ғылыми жетістіктермен ұштасқан нақты эскперимент және теориялық  тұрғыдағы    жүйелі білім негіздерімен  қамтамасыздандыру; </w:t>
      </w:r>
    </w:p>
    <w:p w:rsidR="00402C1A" w:rsidRPr="00BB6E0F" w:rsidRDefault="00402C1A" w:rsidP="00BB6E0F">
      <w:pPr>
        <w:pStyle w:val="a8"/>
        <w:numPr>
          <w:ilvl w:val="0"/>
          <w:numId w:val="12"/>
        </w:numPr>
        <w:spacing w:line="240" w:lineRule="auto"/>
        <w:ind w:right="75"/>
        <w:jc w:val="both"/>
        <w:rPr>
          <w:rFonts w:ascii="Times New Roman" w:hAnsi="Times New Roman"/>
          <w:sz w:val="24"/>
          <w:szCs w:val="24"/>
          <w:lang w:val="kk-KZ"/>
        </w:rPr>
      </w:pPr>
      <w:r w:rsidRPr="00BB6E0F">
        <w:rPr>
          <w:rFonts w:ascii="Times New Roman" w:hAnsi="Times New Roman"/>
          <w:sz w:val="24"/>
          <w:szCs w:val="24"/>
          <w:lang w:val="kk-KZ"/>
        </w:rPr>
        <w:t>әлеуметтік-педагог қызметінің  негізгі функциясы ретінде әлеуметтік-педагогикалық супервизия және әлеуметтік-мәдени имитацияның  теориялық-әдіснамалық негіздері туралы ұғым қалыптастыру</w:t>
      </w:r>
      <w:r w:rsidR="00AF6351" w:rsidRPr="00BB6E0F">
        <w:rPr>
          <w:rFonts w:ascii="Times New Roman" w:hAnsi="Times New Roman"/>
          <w:sz w:val="24"/>
          <w:szCs w:val="24"/>
          <w:lang w:val="kk-KZ"/>
        </w:rPr>
        <w:t>;</w:t>
      </w:r>
    </w:p>
    <w:p w:rsidR="00AF6351" w:rsidRPr="00BB6E0F" w:rsidRDefault="00AF6351" w:rsidP="00BB6E0F">
      <w:pPr>
        <w:pStyle w:val="a8"/>
        <w:numPr>
          <w:ilvl w:val="0"/>
          <w:numId w:val="12"/>
        </w:numPr>
        <w:spacing w:line="240" w:lineRule="auto"/>
        <w:ind w:right="75"/>
        <w:jc w:val="both"/>
        <w:rPr>
          <w:rFonts w:ascii="Times New Roman" w:hAnsi="Times New Roman"/>
          <w:sz w:val="24"/>
          <w:szCs w:val="24"/>
          <w:lang w:val="kk-KZ"/>
        </w:rPr>
      </w:pPr>
      <w:r w:rsidRPr="00BB6E0F">
        <w:rPr>
          <w:rFonts w:ascii="Times New Roman" w:hAnsi="Times New Roman"/>
          <w:sz w:val="24"/>
          <w:szCs w:val="24"/>
          <w:lang w:val="kk-KZ"/>
        </w:rPr>
        <w:t xml:space="preserve">супервизия және  </w:t>
      </w:r>
      <w:r w:rsidR="00402C1A" w:rsidRPr="00BB6E0F">
        <w:rPr>
          <w:rFonts w:ascii="Times New Roman" w:hAnsi="Times New Roman"/>
          <w:sz w:val="24"/>
          <w:szCs w:val="24"/>
          <w:lang w:val="kk-KZ"/>
        </w:rPr>
        <w:t xml:space="preserve">имитацияның тарихи даму кезеңдерімен   таныстыру;  </w:t>
      </w:r>
      <w:r w:rsidR="00BB6E0F" w:rsidRPr="00BB6E0F">
        <w:rPr>
          <w:rFonts w:ascii="Times New Roman" w:hAnsi="Times New Roman"/>
          <w:sz w:val="24"/>
          <w:szCs w:val="24"/>
          <w:lang w:val="kk-KZ"/>
        </w:rPr>
        <w:t xml:space="preserve">әлеуметтік-мәдени имитацияның субъектісі ретінде  нақты көрініс беретін әлеуметтік-мәдени институттар ( мекемелер, ұйымдар, құрылымдарды) тауып, олардың қызметтік жүйелерін анықтау;  </w:t>
      </w:r>
    </w:p>
    <w:p w:rsidR="00402C1A" w:rsidRPr="00BB6E0F" w:rsidRDefault="00AF6351" w:rsidP="00BB6E0F">
      <w:pPr>
        <w:pStyle w:val="a8"/>
        <w:numPr>
          <w:ilvl w:val="0"/>
          <w:numId w:val="12"/>
        </w:numPr>
        <w:spacing w:line="240" w:lineRule="auto"/>
        <w:ind w:right="75"/>
        <w:jc w:val="both"/>
        <w:rPr>
          <w:rFonts w:ascii="Times New Roman" w:hAnsi="Times New Roman"/>
          <w:sz w:val="24"/>
          <w:szCs w:val="24"/>
          <w:lang w:val="kk-KZ"/>
        </w:rPr>
      </w:pPr>
      <w:r w:rsidRPr="00BB6E0F">
        <w:rPr>
          <w:rFonts w:ascii="Times New Roman" w:hAnsi="Times New Roman"/>
          <w:sz w:val="24"/>
          <w:szCs w:val="24"/>
          <w:lang w:val="kk-KZ"/>
        </w:rPr>
        <w:t xml:space="preserve">супервизия мен имитацияның  </w:t>
      </w:r>
      <w:r w:rsidR="00402C1A" w:rsidRPr="00BB6E0F">
        <w:rPr>
          <w:rFonts w:ascii="Times New Roman" w:hAnsi="Times New Roman"/>
          <w:sz w:val="24"/>
          <w:szCs w:val="24"/>
          <w:lang w:val="kk-KZ"/>
        </w:rPr>
        <w:t>әлеуметтену, білім беру</w:t>
      </w:r>
      <w:r w:rsidRPr="00BB6E0F">
        <w:rPr>
          <w:rFonts w:ascii="Times New Roman" w:hAnsi="Times New Roman"/>
          <w:sz w:val="24"/>
          <w:szCs w:val="24"/>
          <w:lang w:val="kk-KZ"/>
        </w:rPr>
        <w:t xml:space="preserve"> және  </w:t>
      </w:r>
      <w:r w:rsidR="00402C1A" w:rsidRPr="00BB6E0F">
        <w:rPr>
          <w:rFonts w:ascii="Times New Roman" w:hAnsi="Times New Roman"/>
          <w:sz w:val="24"/>
          <w:szCs w:val="24"/>
          <w:lang w:val="kk-KZ"/>
        </w:rPr>
        <w:t>тәрбиелеу  үдерістеріндегі тәжірибелік маңызы және әлеуметтік тәрбиедегі көпжақтылығын ұғындыру</w:t>
      </w:r>
      <w:r w:rsidRPr="00BB6E0F">
        <w:rPr>
          <w:rFonts w:ascii="Times New Roman" w:hAnsi="Times New Roman"/>
          <w:sz w:val="24"/>
          <w:szCs w:val="24"/>
          <w:lang w:val="kk-KZ"/>
        </w:rPr>
        <w:t xml:space="preserve">; </w:t>
      </w:r>
      <w:r w:rsidR="00402C1A" w:rsidRPr="00BB6E0F">
        <w:rPr>
          <w:rFonts w:ascii="Times New Roman" w:hAnsi="Times New Roman"/>
          <w:sz w:val="24"/>
          <w:szCs w:val="24"/>
          <w:lang w:val="kk-KZ"/>
        </w:rPr>
        <w:t xml:space="preserve"> </w:t>
      </w:r>
    </w:p>
    <w:p w:rsidR="00402C1A" w:rsidRPr="00BB6E0F" w:rsidRDefault="00402C1A" w:rsidP="00BB6E0F">
      <w:pPr>
        <w:pStyle w:val="a8"/>
        <w:numPr>
          <w:ilvl w:val="0"/>
          <w:numId w:val="12"/>
        </w:numPr>
        <w:autoSpaceDE w:val="0"/>
        <w:autoSpaceDN w:val="0"/>
        <w:adjustRightInd w:val="0"/>
        <w:spacing w:line="240" w:lineRule="auto"/>
        <w:jc w:val="both"/>
        <w:rPr>
          <w:rFonts w:ascii="Times New Roman" w:hAnsi="Times New Roman"/>
          <w:sz w:val="24"/>
          <w:szCs w:val="24"/>
          <w:lang w:val="kk-KZ"/>
        </w:rPr>
      </w:pPr>
      <w:r w:rsidRPr="00BB6E0F">
        <w:rPr>
          <w:rFonts w:ascii="Times New Roman" w:hAnsi="Times New Roman"/>
          <w:sz w:val="24"/>
          <w:szCs w:val="24"/>
          <w:lang w:val="kk-KZ"/>
        </w:rPr>
        <w:t>супервизиялық  іс-әрекетінің практикалық  тәсілдері мен дағдыларын   және әлеуметтік-педагогикалық қызметтегі әлеуметтік-мәдени имитацияның әдістерін меңгерту;</w:t>
      </w:r>
    </w:p>
    <w:p w:rsidR="00402C1A" w:rsidRPr="00A610C3" w:rsidRDefault="00402C1A" w:rsidP="00A610C3">
      <w:pPr>
        <w:autoSpaceDE w:val="0"/>
        <w:autoSpaceDN w:val="0"/>
        <w:adjustRightInd w:val="0"/>
        <w:spacing w:line="240" w:lineRule="auto"/>
        <w:jc w:val="both"/>
        <w:rPr>
          <w:rFonts w:ascii="Times New Roman" w:hAnsi="Times New Roman"/>
          <w:sz w:val="24"/>
          <w:szCs w:val="24"/>
          <w:lang w:val="kk-KZ"/>
        </w:rPr>
      </w:pPr>
    </w:p>
    <w:p w:rsidR="00402C1A" w:rsidRPr="00BB6E0F" w:rsidRDefault="00402C1A" w:rsidP="00BB6E0F">
      <w:pPr>
        <w:pStyle w:val="a8"/>
        <w:numPr>
          <w:ilvl w:val="0"/>
          <w:numId w:val="12"/>
        </w:numPr>
        <w:spacing w:line="240" w:lineRule="auto"/>
        <w:ind w:right="75"/>
        <w:jc w:val="both"/>
        <w:rPr>
          <w:rFonts w:ascii="Times New Roman" w:hAnsi="Times New Roman"/>
          <w:sz w:val="24"/>
          <w:szCs w:val="24"/>
          <w:lang w:val="kk-KZ"/>
        </w:rPr>
      </w:pPr>
      <w:r w:rsidRPr="00BB6E0F">
        <w:rPr>
          <w:rFonts w:ascii="Times New Roman" w:hAnsi="Times New Roman"/>
          <w:sz w:val="24"/>
          <w:szCs w:val="24"/>
          <w:lang w:val="kk-KZ"/>
        </w:rPr>
        <w:lastRenderedPageBreak/>
        <w:t xml:space="preserve">әлеуметтік педагог  қызметінің этикалық талаптарына сәйкес  болашақ мамандардың супервизия және әлеуметтік-мәдени имитация бойынша  жалпы мәдениеттіліктерін қалыптастыру; </w:t>
      </w:r>
    </w:p>
    <w:p w:rsidR="00402C1A" w:rsidRPr="00BB6E0F" w:rsidRDefault="00402C1A" w:rsidP="00BB6E0F">
      <w:pPr>
        <w:pStyle w:val="a8"/>
        <w:numPr>
          <w:ilvl w:val="0"/>
          <w:numId w:val="12"/>
        </w:numPr>
        <w:spacing w:line="240" w:lineRule="auto"/>
        <w:ind w:right="75"/>
        <w:jc w:val="both"/>
        <w:rPr>
          <w:rFonts w:ascii="Times New Roman" w:hAnsi="Times New Roman"/>
          <w:sz w:val="24"/>
          <w:szCs w:val="24"/>
          <w:lang w:val="kk-KZ"/>
        </w:rPr>
      </w:pPr>
      <w:r w:rsidRPr="00BB6E0F">
        <w:rPr>
          <w:rFonts w:ascii="Times New Roman" w:hAnsi="Times New Roman"/>
          <w:sz w:val="24"/>
          <w:szCs w:val="24"/>
          <w:lang w:val="kk-KZ"/>
        </w:rPr>
        <w:t>әртүрлі әлеуметтік ортадағы,  кәсіби, этникалық,  конфессионалды топтардағы, сонымен қатар әртүрлі жастағы  тұрғындардың рухани құндылықтары, өмір сүру нормалары, тіршілік етудегі  бағыт-бағдарына сәйкес   қажетті іс-әрекеттерді ұйымдастыра білуге және олардың маңыздылығын сипаттай алуға үйрету</w:t>
      </w:r>
      <w:r w:rsidR="00BB6E0F" w:rsidRPr="00BB6E0F">
        <w:rPr>
          <w:rFonts w:ascii="Times New Roman" w:hAnsi="Times New Roman"/>
          <w:sz w:val="24"/>
          <w:szCs w:val="24"/>
          <w:lang w:val="kk-KZ"/>
        </w:rPr>
        <w:t xml:space="preserve">; </w:t>
      </w:r>
      <w:r w:rsidRPr="00BB6E0F">
        <w:rPr>
          <w:rFonts w:ascii="Times New Roman" w:hAnsi="Times New Roman"/>
          <w:sz w:val="24"/>
          <w:szCs w:val="24"/>
          <w:lang w:val="kk-KZ"/>
        </w:rPr>
        <w:t xml:space="preserve"> </w:t>
      </w:r>
    </w:p>
    <w:p w:rsidR="000219E6" w:rsidRPr="00B11617" w:rsidRDefault="00402C1A" w:rsidP="00A610C3">
      <w:pPr>
        <w:pStyle w:val="a8"/>
        <w:numPr>
          <w:ilvl w:val="0"/>
          <w:numId w:val="12"/>
        </w:numPr>
        <w:autoSpaceDE w:val="0"/>
        <w:autoSpaceDN w:val="0"/>
        <w:adjustRightInd w:val="0"/>
        <w:spacing w:line="240" w:lineRule="auto"/>
        <w:ind w:right="75"/>
        <w:jc w:val="both"/>
        <w:rPr>
          <w:rFonts w:ascii="Times New Roman" w:hAnsi="Times New Roman"/>
          <w:sz w:val="24"/>
          <w:szCs w:val="24"/>
          <w:lang w:val="kk-KZ"/>
        </w:rPr>
      </w:pPr>
      <w:r w:rsidRPr="00B11617">
        <w:rPr>
          <w:rFonts w:ascii="Times New Roman" w:hAnsi="Times New Roman"/>
          <w:sz w:val="24"/>
          <w:szCs w:val="24"/>
          <w:lang w:val="kk-KZ"/>
        </w:rPr>
        <w:t>оқу, спорт, демалыс уақытында   әлеуметтік-мәдени имитацияның негізгі әдістері мен технологияларын оқып үйрену;   оларды  білім беру  жүйесінде жоба,</w:t>
      </w:r>
      <w:r w:rsidR="00BB6E0F" w:rsidRPr="00B11617">
        <w:rPr>
          <w:rFonts w:ascii="Times New Roman" w:hAnsi="Times New Roman"/>
          <w:sz w:val="24"/>
          <w:szCs w:val="24"/>
          <w:lang w:val="kk-KZ"/>
        </w:rPr>
        <w:t xml:space="preserve"> </w:t>
      </w:r>
      <w:r w:rsidRPr="00B11617">
        <w:rPr>
          <w:rFonts w:ascii="Times New Roman" w:hAnsi="Times New Roman"/>
          <w:sz w:val="24"/>
          <w:szCs w:val="24"/>
          <w:lang w:val="kk-KZ"/>
        </w:rPr>
        <w:t>бағдарл</w:t>
      </w:r>
      <w:r w:rsidR="00BB6E0F" w:rsidRPr="00B11617">
        <w:rPr>
          <w:rFonts w:ascii="Times New Roman" w:hAnsi="Times New Roman"/>
          <w:sz w:val="24"/>
          <w:szCs w:val="24"/>
          <w:lang w:val="kk-KZ"/>
        </w:rPr>
        <w:t>а</w:t>
      </w:r>
      <w:r w:rsidRPr="00B11617">
        <w:rPr>
          <w:rFonts w:ascii="Times New Roman" w:hAnsi="Times New Roman"/>
          <w:sz w:val="24"/>
          <w:szCs w:val="24"/>
          <w:lang w:val="kk-KZ"/>
        </w:rPr>
        <w:t>ма жасауда тәжірибелік тұрғыда қол</w:t>
      </w:r>
      <w:r w:rsidR="00BB6E0F" w:rsidRPr="00B11617">
        <w:rPr>
          <w:rFonts w:ascii="Times New Roman" w:hAnsi="Times New Roman"/>
          <w:sz w:val="24"/>
          <w:szCs w:val="24"/>
          <w:lang w:val="kk-KZ"/>
        </w:rPr>
        <w:t>д</w:t>
      </w:r>
      <w:r w:rsidRPr="00B11617">
        <w:rPr>
          <w:rFonts w:ascii="Times New Roman" w:hAnsi="Times New Roman"/>
          <w:sz w:val="24"/>
          <w:szCs w:val="24"/>
          <w:lang w:val="kk-KZ"/>
        </w:rPr>
        <w:t>ана алу дағдыларын меңгерту</w:t>
      </w:r>
      <w:r w:rsidR="00BB6E0F" w:rsidRPr="00B11617">
        <w:rPr>
          <w:rFonts w:ascii="Times New Roman" w:hAnsi="Times New Roman"/>
          <w:sz w:val="24"/>
          <w:szCs w:val="24"/>
          <w:lang w:val="kk-KZ"/>
        </w:rPr>
        <w:t>.</w:t>
      </w:r>
      <w:r w:rsidRPr="00B11617">
        <w:rPr>
          <w:rFonts w:ascii="Times New Roman" w:hAnsi="Times New Roman"/>
          <w:sz w:val="24"/>
          <w:szCs w:val="24"/>
          <w:lang w:val="kk-KZ"/>
        </w:rPr>
        <w:t xml:space="preserve"> </w:t>
      </w:r>
    </w:p>
    <w:p w:rsidR="000219E6" w:rsidRPr="00A610C3" w:rsidRDefault="0022563C" w:rsidP="00A610C3">
      <w:pPr>
        <w:spacing w:after="0" w:line="240" w:lineRule="auto"/>
        <w:jc w:val="both"/>
        <w:rPr>
          <w:rFonts w:ascii="Times New Roman" w:hAnsi="Times New Roman"/>
          <w:sz w:val="24"/>
          <w:szCs w:val="24"/>
          <w:lang w:val="kk-KZ"/>
        </w:rPr>
      </w:pPr>
      <w:r w:rsidRPr="00A610C3">
        <w:rPr>
          <w:rFonts w:ascii="Times New Roman" w:hAnsi="Times New Roman"/>
          <w:b/>
          <w:sz w:val="24"/>
          <w:szCs w:val="24"/>
          <w:lang w:val="kk-KZ"/>
        </w:rPr>
        <w:t>Құзыреттіліктер</w:t>
      </w:r>
      <w:r w:rsidR="00485CA4" w:rsidRPr="00A610C3">
        <w:rPr>
          <w:rFonts w:ascii="Times New Roman" w:hAnsi="Times New Roman"/>
          <w:sz w:val="24"/>
          <w:szCs w:val="24"/>
          <w:lang w:val="kk-KZ"/>
        </w:rPr>
        <w:t xml:space="preserve"> </w:t>
      </w:r>
      <w:r w:rsidRPr="00A610C3">
        <w:rPr>
          <w:rFonts w:ascii="Times New Roman" w:hAnsi="Times New Roman"/>
          <w:sz w:val="24"/>
          <w:szCs w:val="24"/>
          <w:lang w:val="kk-KZ"/>
        </w:rPr>
        <w:t>(</w:t>
      </w:r>
      <w:r w:rsidRPr="00A610C3">
        <w:rPr>
          <w:rFonts w:ascii="Times New Roman" w:hAnsi="Times New Roman"/>
          <w:b/>
          <w:sz w:val="24"/>
          <w:szCs w:val="24"/>
          <w:lang w:val="kk-KZ"/>
        </w:rPr>
        <w:t>п</w:t>
      </w:r>
      <w:r w:rsidR="00485CA4" w:rsidRPr="00A610C3">
        <w:rPr>
          <w:rFonts w:ascii="Times New Roman" w:hAnsi="Times New Roman"/>
          <w:b/>
          <w:sz w:val="24"/>
          <w:szCs w:val="24"/>
          <w:lang w:val="kk-KZ"/>
        </w:rPr>
        <w:t>ән  бойынша</w:t>
      </w:r>
      <w:r w:rsidR="00485CA4" w:rsidRPr="00A610C3">
        <w:rPr>
          <w:rFonts w:ascii="Times New Roman" w:hAnsi="Times New Roman"/>
          <w:sz w:val="24"/>
          <w:szCs w:val="24"/>
          <w:lang w:val="kk-KZ"/>
        </w:rPr>
        <w:t xml:space="preserve"> </w:t>
      </w:r>
      <w:r w:rsidR="000219E6" w:rsidRPr="00A610C3">
        <w:rPr>
          <w:rFonts w:ascii="Times New Roman" w:hAnsi="Times New Roman"/>
          <w:sz w:val="24"/>
          <w:szCs w:val="24"/>
          <w:lang w:val="kk-KZ"/>
        </w:rPr>
        <w:t xml:space="preserve"> </w:t>
      </w:r>
      <w:r w:rsidR="000219E6" w:rsidRPr="00A610C3">
        <w:rPr>
          <w:rFonts w:ascii="Times New Roman" w:hAnsi="Times New Roman"/>
          <w:b/>
          <w:sz w:val="24"/>
          <w:szCs w:val="24"/>
          <w:lang w:val="kk-KZ"/>
        </w:rPr>
        <w:t>оқытудың нәтижелері</w:t>
      </w:r>
      <w:r w:rsidRPr="00A610C3">
        <w:rPr>
          <w:rFonts w:ascii="Times New Roman" w:hAnsi="Times New Roman"/>
          <w:b/>
          <w:sz w:val="24"/>
          <w:szCs w:val="24"/>
          <w:lang w:val="kk-KZ"/>
        </w:rPr>
        <w:t>)</w:t>
      </w:r>
      <w:r w:rsidR="000219E6" w:rsidRPr="00A610C3">
        <w:rPr>
          <w:rFonts w:ascii="Times New Roman" w:hAnsi="Times New Roman"/>
          <w:sz w:val="24"/>
          <w:szCs w:val="24"/>
          <w:lang w:val="kk-KZ"/>
        </w:rPr>
        <w:t>:</w:t>
      </w:r>
    </w:p>
    <w:p w:rsidR="00B11617" w:rsidRDefault="000219E6" w:rsidP="00A610C3">
      <w:pPr>
        <w:spacing w:line="240" w:lineRule="auto"/>
        <w:jc w:val="both"/>
        <w:rPr>
          <w:rFonts w:ascii="Times New Roman" w:hAnsi="Times New Roman"/>
          <w:b/>
          <w:sz w:val="24"/>
          <w:szCs w:val="24"/>
          <w:lang w:val="kk-KZ"/>
        </w:rPr>
      </w:pPr>
      <w:r w:rsidRPr="00A610C3">
        <w:rPr>
          <w:rFonts w:ascii="Times New Roman" w:hAnsi="Times New Roman"/>
          <w:b/>
          <w:i/>
          <w:sz w:val="24"/>
          <w:szCs w:val="24"/>
          <w:lang w:val="kk-KZ"/>
        </w:rPr>
        <w:t>Жалпы құзырет:</w:t>
      </w:r>
      <w:r w:rsidR="003D55EF" w:rsidRPr="00A610C3">
        <w:rPr>
          <w:rFonts w:ascii="Times New Roman" w:hAnsi="Times New Roman"/>
          <w:b/>
          <w:sz w:val="24"/>
          <w:szCs w:val="24"/>
          <w:lang w:val="kk-KZ"/>
        </w:rPr>
        <w:t xml:space="preserve"> Пәнді оқу </w:t>
      </w:r>
      <w:r w:rsidR="00B11617">
        <w:rPr>
          <w:rFonts w:ascii="Times New Roman" w:hAnsi="Times New Roman"/>
          <w:b/>
          <w:sz w:val="24"/>
          <w:szCs w:val="24"/>
          <w:lang w:val="kk-KZ"/>
        </w:rPr>
        <w:t xml:space="preserve"> барысында магистрант: </w:t>
      </w:r>
    </w:p>
    <w:p w:rsidR="003D55EF" w:rsidRPr="00A610C3" w:rsidRDefault="003D55EF" w:rsidP="00762D1D">
      <w:pPr>
        <w:spacing w:line="240" w:lineRule="auto"/>
        <w:jc w:val="both"/>
        <w:rPr>
          <w:rFonts w:ascii="Times New Roman" w:hAnsi="Times New Roman"/>
          <w:color w:val="231F20"/>
          <w:sz w:val="24"/>
          <w:szCs w:val="24"/>
          <w:lang w:val="kk-KZ"/>
        </w:rPr>
      </w:pPr>
      <w:r w:rsidRPr="00A610C3">
        <w:rPr>
          <w:rFonts w:ascii="Times New Roman" w:hAnsi="Times New Roman"/>
          <w:color w:val="231F20"/>
          <w:sz w:val="24"/>
          <w:szCs w:val="24"/>
          <w:lang w:val="kk-KZ"/>
        </w:rPr>
        <w:t xml:space="preserve">-   </w:t>
      </w:r>
      <w:r w:rsidR="00B11617">
        <w:rPr>
          <w:rFonts w:ascii="Times New Roman" w:hAnsi="Times New Roman"/>
          <w:color w:val="231F20"/>
          <w:sz w:val="24"/>
          <w:szCs w:val="24"/>
          <w:lang w:val="kk-KZ"/>
        </w:rPr>
        <w:t xml:space="preserve">әлеуметтік- </w:t>
      </w:r>
      <w:r w:rsidRPr="00A610C3">
        <w:rPr>
          <w:rFonts w:ascii="Times New Roman" w:hAnsi="Times New Roman"/>
          <w:color w:val="231F20"/>
          <w:sz w:val="24"/>
          <w:szCs w:val="24"/>
          <w:lang w:val="kk-KZ"/>
        </w:rPr>
        <w:t xml:space="preserve">педагогикалық супервизия және әлеуметтік-мәдени имитация саласы бойынша әлеуметтік педагогикалық тұрғыда     білім  негіздерін нәтижелі меңгеруі; </w:t>
      </w:r>
    </w:p>
    <w:p w:rsidR="003D55EF" w:rsidRPr="00A610C3" w:rsidRDefault="003D55EF" w:rsidP="00762D1D">
      <w:pPr>
        <w:autoSpaceDE w:val="0"/>
        <w:autoSpaceDN w:val="0"/>
        <w:adjustRightInd w:val="0"/>
        <w:spacing w:line="240" w:lineRule="auto"/>
        <w:jc w:val="both"/>
        <w:rPr>
          <w:rFonts w:ascii="Times New Roman" w:hAnsi="Times New Roman"/>
          <w:color w:val="231F20"/>
          <w:sz w:val="24"/>
          <w:szCs w:val="24"/>
          <w:lang w:val="kk-KZ"/>
        </w:rPr>
      </w:pPr>
      <w:r w:rsidRPr="00A610C3">
        <w:rPr>
          <w:rFonts w:ascii="Times New Roman" w:hAnsi="Times New Roman"/>
          <w:color w:val="231F20"/>
          <w:sz w:val="24"/>
          <w:szCs w:val="24"/>
          <w:lang w:val="kk-KZ"/>
        </w:rPr>
        <w:t xml:space="preserve">  - супервизорлық қызмет  және әлеуметтік-мәдени имитациялық іс-әрекеттердің  кәсіби практикадағы және ғылыми зерттеулер саласындағы қазіргі жағдайын, даму бағыттарын,   ұстанымдарын  және оған қатысты   басқа да  әртүрлі мәселелерді сын  тұрғысынан бағалай білуі;</w:t>
      </w:r>
    </w:p>
    <w:p w:rsidR="003D55EF" w:rsidRPr="00A610C3" w:rsidRDefault="003D55EF" w:rsidP="00762D1D">
      <w:pPr>
        <w:autoSpaceDE w:val="0"/>
        <w:autoSpaceDN w:val="0"/>
        <w:adjustRightInd w:val="0"/>
        <w:spacing w:line="240" w:lineRule="auto"/>
        <w:jc w:val="both"/>
        <w:rPr>
          <w:rFonts w:ascii="Times New Roman" w:hAnsi="Times New Roman"/>
          <w:color w:val="231F20"/>
          <w:sz w:val="24"/>
          <w:szCs w:val="24"/>
          <w:lang w:val="kk-KZ"/>
        </w:rPr>
      </w:pPr>
      <w:r w:rsidRPr="00A610C3">
        <w:rPr>
          <w:rFonts w:ascii="Times New Roman" w:hAnsi="Times New Roman"/>
          <w:color w:val="231F20"/>
          <w:sz w:val="24"/>
          <w:szCs w:val="24"/>
          <w:lang w:val="kk-KZ"/>
        </w:rPr>
        <w:t xml:space="preserve">–  әлеуметтік-педагогикалық тәжірибедегі  әдістер мен тәсілдердің қазіргі әлеуметтік-педагогикалық ғылыми теориялар мен зерттеулердегі  қолданылу  орнын, ретін  дұрыс таңдай алуы; </w:t>
      </w:r>
    </w:p>
    <w:p w:rsidR="003D55EF" w:rsidRPr="00A610C3" w:rsidRDefault="003D55EF" w:rsidP="00762D1D">
      <w:pPr>
        <w:autoSpaceDE w:val="0"/>
        <w:autoSpaceDN w:val="0"/>
        <w:adjustRightInd w:val="0"/>
        <w:spacing w:line="240" w:lineRule="auto"/>
        <w:jc w:val="both"/>
        <w:rPr>
          <w:rFonts w:ascii="Times New Roman" w:hAnsi="Times New Roman"/>
          <w:color w:val="231F20"/>
          <w:sz w:val="24"/>
          <w:szCs w:val="24"/>
          <w:lang w:val="kk-KZ"/>
        </w:rPr>
      </w:pPr>
      <w:r w:rsidRPr="00A610C3">
        <w:rPr>
          <w:rFonts w:ascii="Times New Roman" w:hAnsi="Times New Roman"/>
          <w:color w:val="231F20"/>
          <w:sz w:val="24"/>
          <w:szCs w:val="24"/>
          <w:lang w:val="kk-KZ"/>
        </w:rPr>
        <w:t xml:space="preserve"> -   дұрыс  және тиімді  қиын шешім қабылдауды қажет ететін  күрделі және қиын  әлеуметтік  мәселелерді жүйелеп, оларға сындарлы  қорытынды жасай алуы; </w:t>
      </w:r>
    </w:p>
    <w:p w:rsidR="003D55EF" w:rsidRPr="00A610C3" w:rsidRDefault="003D55EF" w:rsidP="00762D1D">
      <w:pPr>
        <w:spacing w:line="240" w:lineRule="auto"/>
        <w:ind w:right="75"/>
        <w:jc w:val="both"/>
        <w:rPr>
          <w:rFonts w:ascii="Times New Roman" w:hAnsi="Times New Roman"/>
          <w:color w:val="231F20"/>
          <w:sz w:val="24"/>
          <w:szCs w:val="24"/>
          <w:lang w:val="kk-KZ"/>
        </w:rPr>
      </w:pPr>
      <w:r w:rsidRPr="00A610C3">
        <w:rPr>
          <w:rFonts w:ascii="Times New Roman" w:hAnsi="Times New Roman"/>
          <w:color w:val="231F20"/>
          <w:sz w:val="24"/>
          <w:szCs w:val="24"/>
          <w:lang w:val="kk-KZ"/>
        </w:rPr>
        <w:t xml:space="preserve">- супервизия және әлеуметтік-мәдени имитация саласы бойынша  қызмет істейтін маманның тұлғалық  сапалары  мен біліктіліктері   белсенділік пен жауапкершілік,  төтенше немесе өте ауыр  жағдайда   өзіндік креативті  шешім қабылдай </w:t>
      </w:r>
      <w:r w:rsidRPr="00894038">
        <w:rPr>
          <w:rFonts w:ascii="Times New Roman" w:hAnsi="Times New Roman"/>
          <w:b/>
          <w:color w:val="231F20"/>
          <w:sz w:val="24"/>
          <w:szCs w:val="24"/>
          <w:lang w:val="kk-KZ"/>
        </w:rPr>
        <w:t>алуы</w:t>
      </w:r>
      <w:r w:rsidR="00B11617">
        <w:rPr>
          <w:rFonts w:ascii="Times New Roman" w:hAnsi="Times New Roman"/>
          <w:color w:val="231F20"/>
          <w:sz w:val="24"/>
          <w:szCs w:val="24"/>
          <w:lang w:val="kk-KZ"/>
        </w:rPr>
        <w:t xml:space="preserve"> </w:t>
      </w:r>
      <w:r w:rsidR="00B11617" w:rsidRPr="00B11617">
        <w:rPr>
          <w:rFonts w:ascii="Times New Roman" w:hAnsi="Times New Roman"/>
          <w:b/>
          <w:color w:val="231F20"/>
          <w:sz w:val="24"/>
          <w:szCs w:val="24"/>
          <w:lang w:val="kk-KZ"/>
        </w:rPr>
        <w:t>тиіс</w:t>
      </w:r>
      <w:r w:rsidR="00B11617">
        <w:rPr>
          <w:rFonts w:ascii="Times New Roman" w:hAnsi="Times New Roman"/>
          <w:b/>
          <w:color w:val="231F20"/>
          <w:sz w:val="24"/>
          <w:szCs w:val="24"/>
          <w:lang w:val="kk-KZ"/>
        </w:rPr>
        <w:t>.</w:t>
      </w:r>
      <w:r w:rsidR="00B11617" w:rsidRPr="00B11617">
        <w:rPr>
          <w:rFonts w:ascii="Times New Roman" w:hAnsi="Times New Roman"/>
          <w:b/>
          <w:color w:val="231F20"/>
          <w:sz w:val="24"/>
          <w:szCs w:val="24"/>
          <w:lang w:val="kk-KZ"/>
        </w:rPr>
        <w:t xml:space="preserve"> </w:t>
      </w:r>
    </w:p>
    <w:p w:rsidR="003D55EF" w:rsidRPr="00A610C3" w:rsidRDefault="003D55EF" w:rsidP="00762D1D">
      <w:pPr>
        <w:spacing w:line="240" w:lineRule="auto"/>
        <w:jc w:val="both"/>
        <w:rPr>
          <w:rFonts w:ascii="Times New Roman" w:hAnsi="Times New Roman"/>
          <w:b/>
          <w:color w:val="000000"/>
          <w:sz w:val="24"/>
          <w:szCs w:val="24"/>
          <w:lang w:val="kk-KZ"/>
        </w:rPr>
      </w:pPr>
      <w:r w:rsidRPr="00A610C3">
        <w:rPr>
          <w:rFonts w:ascii="Times New Roman" w:hAnsi="Times New Roman"/>
          <w:b/>
          <w:color w:val="000000"/>
          <w:sz w:val="24"/>
          <w:szCs w:val="24"/>
          <w:lang w:val="kk-KZ"/>
        </w:rPr>
        <w:t xml:space="preserve"> Жалпы құзыреттіліктер :</w:t>
      </w:r>
    </w:p>
    <w:p w:rsidR="003D55EF" w:rsidRPr="00A610C3" w:rsidRDefault="003D55EF" w:rsidP="00762D1D">
      <w:pPr>
        <w:spacing w:line="240" w:lineRule="auto"/>
        <w:jc w:val="both"/>
        <w:rPr>
          <w:rFonts w:ascii="Times New Roman" w:hAnsi="Times New Roman"/>
          <w:sz w:val="24"/>
          <w:szCs w:val="24"/>
          <w:lang w:val="kk-KZ"/>
        </w:rPr>
      </w:pPr>
      <w:r w:rsidRPr="00A610C3">
        <w:rPr>
          <w:rFonts w:ascii="Times New Roman" w:hAnsi="Times New Roman"/>
          <w:b/>
          <w:color w:val="000000"/>
          <w:sz w:val="24"/>
          <w:szCs w:val="24"/>
          <w:lang w:val="kk-KZ"/>
        </w:rPr>
        <w:t xml:space="preserve"> Қолданбалы: </w:t>
      </w:r>
      <w:r w:rsidRPr="00A610C3">
        <w:rPr>
          <w:rFonts w:ascii="Times New Roman" w:hAnsi="Times New Roman"/>
          <w:sz w:val="24"/>
          <w:szCs w:val="24"/>
          <w:lang w:val="kk-KZ"/>
        </w:rPr>
        <w:t>- әлеуметтік-педагогикалық,</w:t>
      </w:r>
      <w:r w:rsidR="00B11617">
        <w:rPr>
          <w:rFonts w:ascii="Times New Roman" w:hAnsi="Times New Roman"/>
          <w:sz w:val="24"/>
          <w:szCs w:val="24"/>
          <w:lang w:val="kk-KZ"/>
        </w:rPr>
        <w:t xml:space="preserve"> </w:t>
      </w:r>
      <w:r w:rsidRPr="00A610C3">
        <w:rPr>
          <w:rFonts w:ascii="Times New Roman" w:hAnsi="Times New Roman"/>
          <w:sz w:val="24"/>
          <w:szCs w:val="24"/>
          <w:lang w:val="kk-KZ"/>
        </w:rPr>
        <w:t xml:space="preserve">ғылыми-әдістемелік сипаттағы мәселелерді  ұтымды шеше білу; </w:t>
      </w:r>
      <w:r w:rsidR="00B11617">
        <w:rPr>
          <w:rFonts w:ascii="Times New Roman" w:hAnsi="Times New Roman"/>
          <w:sz w:val="24"/>
          <w:szCs w:val="24"/>
          <w:lang w:val="kk-KZ"/>
        </w:rPr>
        <w:t>әртүрлі оқу орындарындағы, білі</w:t>
      </w:r>
      <w:r w:rsidRPr="00A610C3">
        <w:rPr>
          <w:rFonts w:ascii="Times New Roman" w:hAnsi="Times New Roman"/>
          <w:sz w:val="24"/>
          <w:szCs w:val="24"/>
          <w:lang w:val="kk-KZ"/>
        </w:rPr>
        <w:t xml:space="preserve">м беру мекемелеріндегі,  тәрбие ұйымдарындағы оқу-тәрбие үдерісіне қатыса алу; </w:t>
      </w:r>
    </w:p>
    <w:p w:rsidR="00B11617" w:rsidRDefault="003D55EF" w:rsidP="00762D1D">
      <w:pPr>
        <w:spacing w:line="240" w:lineRule="auto"/>
        <w:jc w:val="both"/>
        <w:rPr>
          <w:rFonts w:ascii="Times New Roman" w:hAnsi="Times New Roman"/>
          <w:sz w:val="24"/>
          <w:szCs w:val="24"/>
          <w:lang w:val="kk-KZ"/>
        </w:rPr>
      </w:pPr>
      <w:r w:rsidRPr="00A610C3">
        <w:rPr>
          <w:rFonts w:ascii="Times New Roman" w:hAnsi="Times New Roman"/>
          <w:sz w:val="24"/>
          <w:szCs w:val="24"/>
          <w:lang w:val="kk-KZ"/>
        </w:rPr>
        <w:t xml:space="preserve">- әлеуметтік-педагогикалық мәселелер бойынша </w:t>
      </w:r>
      <w:r w:rsidR="00B11617">
        <w:rPr>
          <w:rFonts w:ascii="Times New Roman" w:hAnsi="Times New Roman"/>
          <w:sz w:val="24"/>
          <w:szCs w:val="24"/>
          <w:lang w:val="kk-KZ"/>
        </w:rPr>
        <w:t xml:space="preserve"> кәсіби </w:t>
      </w:r>
      <w:r w:rsidRPr="00A610C3">
        <w:rPr>
          <w:rFonts w:ascii="Times New Roman" w:hAnsi="Times New Roman"/>
          <w:sz w:val="24"/>
          <w:szCs w:val="24"/>
          <w:lang w:val="kk-KZ"/>
        </w:rPr>
        <w:t>қабілетт</w:t>
      </w:r>
      <w:r w:rsidR="00B11617">
        <w:rPr>
          <w:rFonts w:ascii="Times New Roman" w:hAnsi="Times New Roman"/>
          <w:sz w:val="24"/>
          <w:szCs w:val="24"/>
          <w:lang w:val="kk-KZ"/>
        </w:rPr>
        <w:t xml:space="preserve">іліктерін </w:t>
      </w:r>
      <w:r w:rsidRPr="00A610C3">
        <w:rPr>
          <w:rFonts w:ascii="Times New Roman" w:hAnsi="Times New Roman"/>
          <w:sz w:val="24"/>
          <w:szCs w:val="24"/>
          <w:lang w:val="kk-KZ"/>
        </w:rPr>
        <w:t>көрсет</w:t>
      </w:r>
      <w:r w:rsidR="00B11617">
        <w:rPr>
          <w:rFonts w:ascii="Times New Roman" w:hAnsi="Times New Roman"/>
          <w:sz w:val="24"/>
          <w:szCs w:val="24"/>
          <w:lang w:val="kk-KZ"/>
        </w:rPr>
        <w:t>е</w:t>
      </w:r>
      <w:r w:rsidRPr="00A610C3">
        <w:rPr>
          <w:rFonts w:ascii="Times New Roman" w:hAnsi="Times New Roman"/>
          <w:sz w:val="24"/>
          <w:szCs w:val="24"/>
          <w:lang w:val="kk-KZ"/>
        </w:rPr>
        <w:t xml:space="preserve"> алуы;</w:t>
      </w:r>
      <w:r w:rsidR="00B11617">
        <w:rPr>
          <w:rFonts w:ascii="Times New Roman" w:hAnsi="Times New Roman"/>
          <w:sz w:val="24"/>
          <w:szCs w:val="24"/>
          <w:lang w:val="kk-KZ"/>
        </w:rPr>
        <w:t xml:space="preserve"> ә</w:t>
      </w:r>
      <w:r w:rsidRPr="00A610C3">
        <w:rPr>
          <w:rFonts w:ascii="Times New Roman" w:hAnsi="Times New Roman"/>
          <w:sz w:val="24"/>
          <w:szCs w:val="24"/>
          <w:lang w:val="kk-KZ"/>
        </w:rPr>
        <w:t xml:space="preserve">еуметтік-педагог және өзін-өзі тану  мұғалімінің  кәсіби құзыреттіліктерін меңгеруі; </w:t>
      </w:r>
    </w:p>
    <w:p w:rsidR="00B11617" w:rsidRDefault="003D55EF" w:rsidP="00762D1D">
      <w:pPr>
        <w:spacing w:line="240" w:lineRule="auto"/>
        <w:jc w:val="both"/>
        <w:rPr>
          <w:rFonts w:ascii="Times New Roman" w:hAnsi="Times New Roman"/>
          <w:b/>
          <w:sz w:val="24"/>
          <w:szCs w:val="24"/>
          <w:lang w:val="kk-KZ"/>
        </w:rPr>
      </w:pPr>
      <w:r w:rsidRPr="00A610C3">
        <w:rPr>
          <w:rFonts w:ascii="Times New Roman" w:hAnsi="Times New Roman"/>
          <w:sz w:val="24"/>
          <w:szCs w:val="24"/>
          <w:lang w:val="kk-KZ"/>
        </w:rPr>
        <w:t xml:space="preserve"> -  туындаған мәселе төңірегінде бірнеше жинақтық шешім немесе бір  нақты шешім қабылдай алуы; әртүрлі ақпарат көздерінен мәліметтер жинап, оларды нақты бір мәселеге сәйкес ұтымды қол</w:t>
      </w:r>
      <w:r w:rsidR="00725BC7">
        <w:rPr>
          <w:rFonts w:ascii="Times New Roman" w:hAnsi="Times New Roman"/>
          <w:sz w:val="24"/>
          <w:szCs w:val="24"/>
          <w:lang w:val="kk-KZ"/>
        </w:rPr>
        <w:t>д</w:t>
      </w:r>
      <w:r w:rsidRPr="00A610C3">
        <w:rPr>
          <w:rFonts w:ascii="Times New Roman" w:hAnsi="Times New Roman"/>
          <w:sz w:val="24"/>
          <w:szCs w:val="24"/>
          <w:lang w:val="kk-KZ"/>
        </w:rPr>
        <w:t xml:space="preserve">ана алуы;  </w:t>
      </w:r>
      <w:r w:rsidR="00B11617" w:rsidRPr="00A610C3">
        <w:rPr>
          <w:rFonts w:ascii="Times New Roman" w:hAnsi="Times New Roman"/>
          <w:sz w:val="24"/>
          <w:szCs w:val="24"/>
          <w:lang w:val="kk-KZ"/>
        </w:rPr>
        <w:t xml:space="preserve">сонымен қатар  білім беру жүйесіндегі технологияларды жетік </w:t>
      </w:r>
      <w:r w:rsidR="00B11617" w:rsidRPr="00894038">
        <w:rPr>
          <w:rFonts w:ascii="Times New Roman" w:hAnsi="Times New Roman"/>
          <w:b/>
          <w:sz w:val="24"/>
          <w:szCs w:val="24"/>
          <w:lang w:val="kk-KZ"/>
        </w:rPr>
        <w:t>меңгеруі</w:t>
      </w:r>
      <w:r w:rsidR="00B11617" w:rsidRPr="00A610C3">
        <w:rPr>
          <w:rFonts w:ascii="Times New Roman" w:hAnsi="Times New Roman"/>
          <w:sz w:val="24"/>
          <w:szCs w:val="24"/>
          <w:lang w:val="kk-KZ"/>
        </w:rPr>
        <w:t xml:space="preserve"> </w:t>
      </w:r>
      <w:r w:rsidR="00B11617" w:rsidRPr="00B11617">
        <w:rPr>
          <w:rFonts w:ascii="Times New Roman" w:hAnsi="Times New Roman"/>
          <w:b/>
          <w:sz w:val="24"/>
          <w:szCs w:val="24"/>
          <w:lang w:val="kk-KZ"/>
        </w:rPr>
        <w:t>тиіс</w:t>
      </w:r>
      <w:r w:rsidR="00B11617">
        <w:rPr>
          <w:rFonts w:ascii="Times New Roman" w:hAnsi="Times New Roman"/>
          <w:b/>
          <w:sz w:val="24"/>
          <w:szCs w:val="24"/>
          <w:lang w:val="kk-KZ"/>
        </w:rPr>
        <w:t>.</w:t>
      </w:r>
      <w:r w:rsidR="00B11617" w:rsidRPr="00B11617">
        <w:rPr>
          <w:rFonts w:ascii="Times New Roman" w:hAnsi="Times New Roman"/>
          <w:b/>
          <w:sz w:val="24"/>
          <w:szCs w:val="24"/>
          <w:lang w:val="kk-KZ"/>
        </w:rPr>
        <w:t xml:space="preserve"> </w:t>
      </w:r>
    </w:p>
    <w:p w:rsidR="003D55EF" w:rsidRPr="00A610C3" w:rsidRDefault="003D55EF" w:rsidP="00762D1D">
      <w:pPr>
        <w:spacing w:line="240" w:lineRule="auto"/>
        <w:jc w:val="both"/>
        <w:rPr>
          <w:rFonts w:ascii="Times New Roman" w:hAnsi="Times New Roman"/>
          <w:color w:val="000000"/>
          <w:sz w:val="24"/>
          <w:szCs w:val="24"/>
          <w:lang w:val="kk-KZ"/>
        </w:rPr>
      </w:pPr>
      <w:r w:rsidRPr="00A610C3">
        <w:rPr>
          <w:rFonts w:ascii="Times New Roman" w:hAnsi="Times New Roman"/>
          <w:sz w:val="24"/>
          <w:szCs w:val="24"/>
          <w:lang w:val="kk-KZ"/>
        </w:rPr>
        <w:t xml:space="preserve">  </w:t>
      </w:r>
      <w:r w:rsidRPr="00A610C3">
        <w:rPr>
          <w:rFonts w:ascii="Times New Roman" w:hAnsi="Times New Roman"/>
          <w:b/>
          <w:sz w:val="24"/>
          <w:szCs w:val="24"/>
          <w:lang w:val="kk-KZ"/>
        </w:rPr>
        <w:t>Тұлғааралық:</w:t>
      </w:r>
      <w:r w:rsidRPr="00A610C3">
        <w:rPr>
          <w:rFonts w:ascii="Times New Roman" w:hAnsi="Times New Roman"/>
          <w:sz w:val="24"/>
          <w:szCs w:val="24"/>
          <w:lang w:val="kk-KZ"/>
        </w:rPr>
        <w:t xml:space="preserve"> </w:t>
      </w:r>
      <w:r w:rsidRPr="00A610C3">
        <w:rPr>
          <w:rFonts w:ascii="Times New Roman" w:hAnsi="Times New Roman"/>
          <w:color w:val="000000"/>
          <w:sz w:val="24"/>
          <w:szCs w:val="24"/>
          <w:lang w:val="kk-KZ"/>
        </w:rPr>
        <w:t>- тұлғааралық қарым-қатынас мәдениетінің  ерекшеліктері және қарым-қатынас теориясын  білуі; тұлғааралық қарым-қатынастағы психологиялық және жағдаяттық мәселелердің  туындау себептерін анықтай алуы; сезім және эмоцияның әлеуметтік педагог және өзін-өзі тану мұғалімінің  қатысым құралы екендігін ұғынуы</w:t>
      </w:r>
      <w:r w:rsidR="00B11617">
        <w:rPr>
          <w:rFonts w:ascii="Times New Roman" w:hAnsi="Times New Roman"/>
          <w:color w:val="000000"/>
          <w:sz w:val="24"/>
          <w:szCs w:val="24"/>
          <w:lang w:val="kk-KZ"/>
        </w:rPr>
        <w:t xml:space="preserve">; </w:t>
      </w:r>
      <w:r w:rsidRPr="00A610C3">
        <w:rPr>
          <w:rFonts w:ascii="Times New Roman" w:hAnsi="Times New Roman"/>
          <w:color w:val="000000"/>
          <w:sz w:val="24"/>
          <w:szCs w:val="24"/>
          <w:lang w:val="kk-KZ"/>
        </w:rPr>
        <w:t xml:space="preserve"> </w:t>
      </w:r>
    </w:p>
    <w:p w:rsidR="003D55EF" w:rsidRPr="00B11617" w:rsidRDefault="003D55EF" w:rsidP="00762D1D">
      <w:pPr>
        <w:spacing w:line="240" w:lineRule="auto"/>
        <w:jc w:val="both"/>
        <w:rPr>
          <w:rFonts w:ascii="Times New Roman" w:hAnsi="Times New Roman"/>
          <w:b/>
          <w:color w:val="000000"/>
          <w:sz w:val="24"/>
          <w:szCs w:val="24"/>
          <w:lang w:val="kk-KZ"/>
        </w:rPr>
      </w:pPr>
      <w:r w:rsidRPr="00A610C3">
        <w:rPr>
          <w:rFonts w:ascii="Times New Roman" w:hAnsi="Times New Roman"/>
          <w:color w:val="000000"/>
          <w:sz w:val="24"/>
          <w:szCs w:val="24"/>
          <w:lang w:val="kk-KZ"/>
        </w:rPr>
        <w:t xml:space="preserve"> -  командада, топта, ұжымда жұмыс істей алуы, тұлғааралық қарым-</w:t>
      </w:r>
      <w:r w:rsidR="00B11617">
        <w:rPr>
          <w:rFonts w:ascii="Times New Roman" w:hAnsi="Times New Roman"/>
          <w:color w:val="000000"/>
          <w:sz w:val="24"/>
          <w:szCs w:val="24"/>
          <w:lang w:val="kk-KZ"/>
        </w:rPr>
        <w:t xml:space="preserve"> қатынас дағдыларын  меңгеруі </w:t>
      </w:r>
      <w:r w:rsidRPr="00A610C3">
        <w:rPr>
          <w:rFonts w:ascii="Times New Roman" w:hAnsi="Times New Roman"/>
          <w:color w:val="000000"/>
          <w:sz w:val="24"/>
          <w:szCs w:val="24"/>
          <w:lang w:val="kk-KZ"/>
        </w:rPr>
        <w:t xml:space="preserve">; </w:t>
      </w:r>
      <w:r w:rsidR="00B11617">
        <w:rPr>
          <w:rFonts w:ascii="Times New Roman" w:hAnsi="Times New Roman"/>
          <w:color w:val="000000"/>
          <w:sz w:val="24"/>
          <w:szCs w:val="24"/>
          <w:lang w:val="kk-KZ"/>
        </w:rPr>
        <w:t xml:space="preserve">сөз мәдениетін білуі; </w:t>
      </w:r>
      <w:r w:rsidRPr="00A610C3">
        <w:rPr>
          <w:rFonts w:ascii="Times New Roman" w:hAnsi="Times New Roman"/>
          <w:color w:val="000000"/>
          <w:sz w:val="24"/>
          <w:szCs w:val="24"/>
          <w:lang w:val="kk-KZ"/>
        </w:rPr>
        <w:t xml:space="preserve">әлеуметтік-педагог  маман ретінде тілдік құралдарды дұрыс пайдалана  алуы;  тілдесім нормаларын, педагогикалық қарым-қатынас әдебін, тактикасын  сақтай </w:t>
      </w:r>
      <w:r w:rsidRPr="00B11617">
        <w:rPr>
          <w:rFonts w:ascii="Times New Roman" w:hAnsi="Times New Roman"/>
          <w:b/>
          <w:color w:val="000000"/>
          <w:sz w:val="24"/>
          <w:szCs w:val="24"/>
          <w:lang w:val="kk-KZ"/>
        </w:rPr>
        <w:t xml:space="preserve">білуі тиіс.  </w:t>
      </w:r>
    </w:p>
    <w:p w:rsidR="003D55EF" w:rsidRPr="00A610C3" w:rsidRDefault="003D55EF" w:rsidP="00762D1D">
      <w:pPr>
        <w:spacing w:line="240" w:lineRule="auto"/>
        <w:jc w:val="both"/>
        <w:rPr>
          <w:rFonts w:ascii="Times New Roman" w:hAnsi="Times New Roman"/>
          <w:sz w:val="24"/>
          <w:szCs w:val="24"/>
          <w:lang w:val="kk-KZ"/>
        </w:rPr>
      </w:pPr>
      <w:r w:rsidRPr="00A610C3">
        <w:rPr>
          <w:rFonts w:ascii="Times New Roman" w:hAnsi="Times New Roman"/>
          <w:b/>
          <w:color w:val="000000"/>
          <w:sz w:val="24"/>
          <w:szCs w:val="24"/>
          <w:lang w:val="kk-KZ"/>
        </w:rPr>
        <w:lastRenderedPageBreak/>
        <w:t xml:space="preserve"> Жүйелілік:</w:t>
      </w:r>
      <w:r w:rsidR="00762D1D">
        <w:rPr>
          <w:rFonts w:ascii="Times New Roman" w:hAnsi="Times New Roman"/>
          <w:sz w:val="24"/>
          <w:szCs w:val="24"/>
          <w:lang w:val="kk-KZ"/>
        </w:rPr>
        <w:t xml:space="preserve"> </w:t>
      </w:r>
      <w:r w:rsidRPr="00A610C3">
        <w:rPr>
          <w:rFonts w:ascii="Times New Roman" w:hAnsi="Times New Roman"/>
          <w:sz w:val="24"/>
          <w:szCs w:val="24"/>
          <w:lang w:val="kk-KZ"/>
        </w:rPr>
        <w:t>уақытты ұтымды пайдалана алуы; әлеуметтік-педагогикалық мәселелерді шешуде ұйымдастырушылық қабілеттілік таныта алуы;</w:t>
      </w:r>
      <w:r w:rsidR="00894038">
        <w:rPr>
          <w:rFonts w:ascii="Times New Roman" w:hAnsi="Times New Roman"/>
          <w:sz w:val="24"/>
          <w:szCs w:val="24"/>
          <w:lang w:val="kk-KZ"/>
        </w:rPr>
        <w:t xml:space="preserve"> </w:t>
      </w:r>
      <w:r w:rsidRPr="00A610C3">
        <w:rPr>
          <w:rFonts w:ascii="Times New Roman" w:hAnsi="Times New Roman"/>
          <w:sz w:val="24"/>
          <w:szCs w:val="24"/>
          <w:lang w:val="kk-KZ"/>
        </w:rPr>
        <w:t>әлеуметтік педагог және өзін-өзі тану мұғалімі ретінде зерттеушілік қабілеттіліктерінің болуы</w:t>
      </w:r>
      <w:r w:rsidR="00894038">
        <w:rPr>
          <w:rFonts w:ascii="Times New Roman" w:hAnsi="Times New Roman"/>
          <w:sz w:val="24"/>
          <w:szCs w:val="24"/>
          <w:lang w:val="kk-KZ"/>
        </w:rPr>
        <w:t>;</w:t>
      </w:r>
    </w:p>
    <w:p w:rsidR="003D55EF" w:rsidRPr="00A610C3" w:rsidRDefault="003D55EF" w:rsidP="00762D1D">
      <w:pPr>
        <w:spacing w:line="240" w:lineRule="auto"/>
        <w:jc w:val="both"/>
        <w:rPr>
          <w:rFonts w:ascii="Times New Roman" w:hAnsi="Times New Roman"/>
          <w:color w:val="000000"/>
          <w:sz w:val="24"/>
          <w:szCs w:val="24"/>
          <w:lang w:val="kk-KZ"/>
        </w:rPr>
      </w:pPr>
      <w:r w:rsidRPr="00A610C3">
        <w:rPr>
          <w:rFonts w:ascii="Times New Roman" w:hAnsi="Times New Roman"/>
          <w:color w:val="000000"/>
          <w:sz w:val="24"/>
          <w:szCs w:val="24"/>
          <w:lang w:val="kk-KZ"/>
        </w:rPr>
        <w:t xml:space="preserve">-  алған білімдерін практикалық түрде көрсете алуы ; жобалар дайындауға және оған басшылық жасай алуға  қабілеттілік   таныта алуы </w:t>
      </w:r>
      <w:r w:rsidR="00894038">
        <w:rPr>
          <w:rFonts w:ascii="Times New Roman" w:hAnsi="Times New Roman"/>
          <w:color w:val="000000"/>
          <w:sz w:val="24"/>
          <w:szCs w:val="24"/>
          <w:lang w:val="kk-KZ"/>
        </w:rPr>
        <w:t>;</w:t>
      </w:r>
      <w:r w:rsidR="00894038" w:rsidRPr="00894038">
        <w:rPr>
          <w:rFonts w:ascii="Times New Roman" w:hAnsi="Times New Roman"/>
          <w:color w:val="000000"/>
          <w:sz w:val="24"/>
          <w:szCs w:val="24"/>
          <w:lang w:val="kk-KZ"/>
        </w:rPr>
        <w:t xml:space="preserve"> </w:t>
      </w:r>
      <w:r w:rsidR="00894038">
        <w:rPr>
          <w:rFonts w:ascii="Times New Roman" w:hAnsi="Times New Roman"/>
          <w:color w:val="000000"/>
          <w:sz w:val="24"/>
          <w:szCs w:val="24"/>
          <w:lang w:val="kk-KZ"/>
        </w:rPr>
        <w:t>ж</w:t>
      </w:r>
      <w:r w:rsidR="00894038" w:rsidRPr="00A610C3">
        <w:rPr>
          <w:rFonts w:ascii="Times New Roman" w:hAnsi="Times New Roman"/>
          <w:color w:val="000000"/>
          <w:sz w:val="24"/>
          <w:szCs w:val="24"/>
          <w:lang w:val="kk-KZ"/>
        </w:rPr>
        <w:t>еке жұмыс жасай алуы</w:t>
      </w:r>
      <w:r w:rsidR="00894038">
        <w:rPr>
          <w:rFonts w:ascii="Times New Roman" w:hAnsi="Times New Roman"/>
          <w:color w:val="000000"/>
          <w:sz w:val="24"/>
          <w:szCs w:val="24"/>
          <w:lang w:val="kk-KZ"/>
        </w:rPr>
        <w:t>;</w:t>
      </w:r>
    </w:p>
    <w:p w:rsidR="003D55EF" w:rsidRPr="00A610C3" w:rsidRDefault="003D55EF" w:rsidP="00762D1D">
      <w:pPr>
        <w:spacing w:line="240" w:lineRule="auto"/>
        <w:jc w:val="both"/>
        <w:rPr>
          <w:rFonts w:ascii="Times New Roman" w:hAnsi="Times New Roman"/>
          <w:color w:val="000000"/>
          <w:sz w:val="24"/>
          <w:szCs w:val="24"/>
          <w:lang w:val="kk-KZ"/>
        </w:rPr>
      </w:pPr>
      <w:r w:rsidRPr="00A610C3">
        <w:rPr>
          <w:rFonts w:ascii="Times New Roman" w:hAnsi="Times New Roman"/>
          <w:color w:val="000000"/>
          <w:sz w:val="24"/>
          <w:szCs w:val="24"/>
          <w:lang w:val="kk-KZ"/>
        </w:rPr>
        <w:t>-  жаңа жағдайларға тез бейімделе алатындай болуы</w:t>
      </w:r>
      <w:r w:rsidR="00894038">
        <w:rPr>
          <w:rFonts w:ascii="Times New Roman" w:hAnsi="Times New Roman"/>
          <w:color w:val="000000"/>
          <w:sz w:val="24"/>
          <w:szCs w:val="24"/>
          <w:lang w:val="kk-KZ"/>
        </w:rPr>
        <w:t>,</w:t>
      </w:r>
      <w:r w:rsidRPr="00A610C3">
        <w:rPr>
          <w:rFonts w:ascii="Times New Roman" w:hAnsi="Times New Roman"/>
          <w:color w:val="000000"/>
          <w:sz w:val="24"/>
          <w:szCs w:val="24"/>
          <w:lang w:val="kk-KZ"/>
        </w:rPr>
        <w:t xml:space="preserve"> </w:t>
      </w:r>
      <w:r w:rsidR="00894038">
        <w:rPr>
          <w:rFonts w:ascii="Times New Roman" w:hAnsi="Times New Roman"/>
          <w:color w:val="000000"/>
          <w:sz w:val="24"/>
          <w:szCs w:val="24"/>
          <w:lang w:val="kk-KZ"/>
        </w:rPr>
        <w:t>ж</w:t>
      </w:r>
      <w:r w:rsidRPr="00A610C3">
        <w:rPr>
          <w:rFonts w:ascii="Times New Roman" w:hAnsi="Times New Roman"/>
          <w:color w:val="000000"/>
          <w:sz w:val="24"/>
          <w:szCs w:val="24"/>
          <w:lang w:val="kk-KZ"/>
        </w:rPr>
        <w:t>аңа, тың идеялар ойлап табуға  шығармашылықпен қарауы</w:t>
      </w:r>
      <w:r w:rsidR="00894038">
        <w:rPr>
          <w:rFonts w:ascii="Times New Roman" w:hAnsi="Times New Roman"/>
          <w:color w:val="000000"/>
          <w:sz w:val="24"/>
          <w:szCs w:val="24"/>
          <w:lang w:val="kk-KZ"/>
        </w:rPr>
        <w:t>, к</w:t>
      </w:r>
      <w:r w:rsidRPr="00A610C3">
        <w:rPr>
          <w:rFonts w:ascii="Times New Roman" w:hAnsi="Times New Roman"/>
          <w:color w:val="000000"/>
          <w:sz w:val="24"/>
          <w:szCs w:val="24"/>
          <w:lang w:val="kk-KZ"/>
        </w:rPr>
        <w:t>өшбасшылық қабілеттері болуы</w:t>
      </w:r>
      <w:r w:rsidR="00894038">
        <w:rPr>
          <w:rFonts w:ascii="Times New Roman" w:hAnsi="Times New Roman"/>
          <w:color w:val="000000"/>
          <w:sz w:val="24"/>
          <w:szCs w:val="24"/>
          <w:lang w:val="kk-KZ"/>
        </w:rPr>
        <w:t xml:space="preserve">; </w:t>
      </w:r>
      <w:r w:rsidRPr="00A610C3">
        <w:rPr>
          <w:rFonts w:ascii="Times New Roman" w:hAnsi="Times New Roman"/>
          <w:color w:val="000000"/>
          <w:sz w:val="24"/>
          <w:szCs w:val="24"/>
          <w:lang w:val="kk-KZ"/>
        </w:rPr>
        <w:t xml:space="preserve"> </w:t>
      </w:r>
      <w:r w:rsidR="00894038">
        <w:rPr>
          <w:rFonts w:ascii="Times New Roman" w:hAnsi="Times New Roman"/>
          <w:color w:val="000000"/>
          <w:sz w:val="24"/>
          <w:szCs w:val="24"/>
          <w:lang w:val="kk-KZ"/>
        </w:rPr>
        <w:t xml:space="preserve">өзге </w:t>
      </w:r>
      <w:r w:rsidRPr="00A610C3">
        <w:rPr>
          <w:rFonts w:ascii="Times New Roman" w:hAnsi="Times New Roman"/>
          <w:color w:val="000000"/>
          <w:sz w:val="24"/>
          <w:szCs w:val="24"/>
          <w:lang w:val="kk-KZ"/>
        </w:rPr>
        <w:t>ұлттардың салт-дәстүрлерін біл</w:t>
      </w:r>
      <w:r w:rsidR="00894038">
        <w:rPr>
          <w:rFonts w:ascii="Times New Roman" w:hAnsi="Times New Roman"/>
          <w:color w:val="000000"/>
          <w:sz w:val="24"/>
          <w:szCs w:val="24"/>
          <w:lang w:val="kk-KZ"/>
        </w:rPr>
        <w:t xml:space="preserve">іп, </w:t>
      </w:r>
      <w:r w:rsidRPr="00A610C3">
        <w:rPr>
          <w:rFonts w:ascii="Times New Roman" w:hAnsi="Times New Roman"/>
          <w:color w:val="000000"/>
          <w:sz w:val="24"/>
          <w:szCs w:val="24"/>
          <w:lang w:val="kk-KZ"/>
        </w:rPr>
        <w:t>құрметте</w:t>
      </w:r>
      <w:r w:rsidR="00894038">
        <w:rPr>
          <w:rFonts w:ascii="Times New Roman" w:hAnsi="Times New Roman"/>
          <w:color w:val="000000"/>
          <w:sz w:val="24"/>
          <w:szCs w:val="24"/>
          <w:lang w:val="kk-KZ"/>
        </w:rPr>
        <w:t xml:space="preserve">й </w:t>
      </w:r>
      <w:r w:rsidR="00894038" w:rsidRPr="00894038">
        <w:rPr>
          <w:rFonts w:ascii="Times New Roman" w:hAnsi="Times New Roman"/>
          <w:b/>
          <w:color w:val="000000"/>
          <w:sz w:val="24"/>
          <w:szCs w:val="24"/>
          <w:lang w:val="kk-KZ"/>
        </w:rPr>
        <w:t>алуы  керек</w:t>
      </w:r>
      <w:r w:rsidR="00894038">
        <w:rPr>
          <w:rFonts w:ascii="Times New Roman" w:hAnsi="Times New Roman"/>
          <w:color w:val="000000"/>
          <w:sz w:val="24"/>
          <w:szCs w:val="24"/>
          <w:lang w:val="kk-KZ"/>
        </w:rPr>
        <w:t xml:space="preserve">. </w:t>
      </w:r>
    </w:p>
    <w:p w:rsidR="003D55EF" w:rsidRPr="00A610C3" w:rsidRDefault="003D55EF" w:rsidP="00762D1D">
      <w:pPr>
        <w:spacing w:line="240" w:lineRule="auto"/>
        <w:jc w:val="both"/>
        <w:rPr>
          <w:rFonts w:ascii="Times New Roman" w:hAnsi="Times New Roman"/>
          <w:sz w:val="24"/>
          <w:szCs w:val="24"/>
          <w:lang w:val="kk-KZ"/>
        </w:rPr>
      </w:pPr>
      <w:r w:rsidRPr="00A610C3">
        <w:rPr>
          <w:rFonts w:ascii="Times New Roman" w:hAnsi="Times New Roman"/>
          <w:b/>
          <w:color w:val="000000"/>
          <w:sz w:val="24"/>
          <w:szCs w:val="24"/>
          <w:lang w:val="kk-KZ"/>
        </w:rPr>
        <w:t xml:space="preserve">Пәндік құзыреттіліктер : </w:t>
      </w:r>
      <w:r w:rsidRPr="00A610C3">
        <w:rPr>
          <w:rFonts w:ascii="Times New Roman" w:hAnsi="Times New Roman"/>
          <w:sz w:val="24"/>
          <w:szCs w:val="24"/>
          <w:lang w:val="kk-KZ"/>
        </w:rPr>
        <w:t>әлеуметтік педагог  ретінде педагогикалық, психологиялық, супервизиялық  кеңес бере алу қ</w:t>
      </w:r>
      <w:r w:rsidR="00894038">
        <w:rPr>
          <w:rFonts w:ascii="Times New Roman" w:hAnsi="Times New Roman"/>
          <w:sz w:val="24"/>
          <w:szCs w:val="24"/>
          <w:lang w:val="kk-KZ"/>
        </w:rPr>
        <w:t>ұзыреттілігі; инновациялық білі</w:t>
      </w:r>
      <w:r w:rsidRPr="00A610C3">
        <w:rPr>
          <w:rFonts w:ascii="Times New Roman" w:hAnsi="Times New Roman"/>
          <w:sz w:val="24"/>
          <w:szCs w:val="24"/>
          <w:lang w:val="kk-KZ"/>
        </w:rPr>
        <w:t xml:space="preserve">м беруді ұйымдастыра алуы; білім берудегі инновацияларды жобалау және тәжірибеге ендіре алу құзыреттілігі; </w:t>
      </w:r>
    </w:p>
    <w:p w:rsidR="00894038" w:rsidRDefault="003D55EF" w:rsidP="00762D1D">
      <w:pPr>
        <w:spacing w:line="240" w:lineRule="auto"/>
        <w:jc w:val="both"/>
        <w:rPr>
          <w:rFonts w:ascii="Times New Roman" w:hAnsi="Times New Roman"/>
          <w:sz w:val="24"/>
          <w:szCs w:val="24"/>
          <w:lang w:val="kk-KZ"/>
        </w:rPr>
      </w:pPr>
      <w:r w:rsidRPr="00A610C3">
        <w:rPr>
          <w:rFonts w:ascii="Times New Roman" w:hAnsi="Times New Roman"/>
          <w:sz w:val="24"/>
          <w:szCs w:val="24"/>
          <w:lang w:val="kk-KZ"/>
        </w:rPr>
        <w:t xml:space="preserve">-  кәсіби құзыретті маман боып қалыптасу үшін қазіргі әлеуметтік-педагогикалық және білім беру технологияларының  теориялық негіздерін және  қолданылу  әдістемесін  білуі; </w:t>
      </w:r>
    </w:p>
    <w:p w:rsidR="00894038" w:rsidRDefault="003D55EF" w:rsidP="00762D1D">
      <w:pPr>
        <w:spacing w:line="240" w:lineRule="auto"/>
        <w:jc w:val="both"/>
        <w:rPr>
          <w:rFonts w:ascii="Times New Roman" w:hAnsi="Times New Roman"/>
          <w:sz w:val="24"/>
          <w:szCs w:val="24"/>
          <w:lang w:val="kk-KZ"/>
        </w:rPr>
      </w:pPr>
      <w:r w:rsidRPr="00A610C3">
        <w:rPr>
          <w:rFonts w:ascii="Times New Roman" w:hAnsi="Times New Roman"/>
          <w:sz w:val="24"/>
          <w:szCs w:val="24"/>
          <w:lang w:val="kk-KZ"/>
        </w:rPr>
        <w:t xml:space="preserve">- жоғары оқу орындарында қазіргі әлеуметтік-педагогикалық және білім беру технологияларын таратудың әдіснамалық аспектілерін меңгеруі; </w:t>
      </w:r>
    </w:p>
    <w:p w:rsidR="003D55EF" w:rsidRPr="00A610C3" w:rsidRDefault="003D55EF" w:rsidP="00762D1D">
      <w:pPr>
        <w:spacing w:line="240" w:lineRule="auto"/>
        <w:jc w:val="both"/>
        <w:rPr>
          <w:rFonts w:ascii="Times New Roman" w:hAnsi="Times New Roman"/>
          <w:sz w:val="24"/>
          <w:szCs w:val="24"/>
          <w:lang w:val="kk-KZ"/>
        </w:rPr>
      </w:pPr>
      <w:r w:rsidRPr="00A610C3">
        <w:rPr>
          <w:rFonts w:ascii="Times New Roman" w:hAnsi="Times New Roman"/>
          <w:sz w:val="24"/>
          <w:szCs w:val="24"/>
          <w:lang w:val="kk-KZ"/>
        </w:rPr>
        <w:t xml:space="preserve"> жоо білім беру үдерісінде тұлғалық-бағдарлы инновацияларды білуі; жоо әлеуметттік педагогтің  кәсіби қызметіндегі оқыту әдістерінің  түрлерін пайдалана алуы</w:t>
      </w:r>
      <w:r w:rsidR="00894038">
        <w:rPr>
          <w:rFonts w:ascii="Times New Roman" w:hAnsi="Times New Roman"/>
          <w:sz w:val="24"/>
          <w:szCs w:val="24"/>
          <w:lang w:val="kk-KZ"/>
        </w:rPr>
        <w:t xml:space="preserve">; </w:t>
      </w:r>
      <w:r w:rsidRPr="00A610C3">
        <w:rPr>
          <w:rFonts w:ascii="Times New Roman" w:hAnsi="Times New Roman"/>
          <w:sz w:val="24"/>
          <w:szCs w:val="24"/>
          <w:lang w:val="kk-KZ"/>
        </w:rPr>
        <w:t xml:space="preserve"> </w:t>
      </w:r>
    </w:p>
    <w:p w:rsidR="003D55EF" w:rsidRPr="00A610C3" w:rsidRDefault="003D55EF" w:rsidP="00762D1D">
      <w:pPr>
        <w:spacing w:line="240" w:lineRule="auto"/>
        <w:jc w:val="both"/>
        <w:rPr>
          <w:rFonts w:ascii="Times New Roman" w:hAnsi="Times New Roman"/>
          <w:sz w:val="24"/>
          <w:szCs w:val="24"/>
          <w:lang w:val="kk-KZ"/>
        </w:rPr>
      </w:pPr>
      <w:r w:rsidRPr="00A610C3">
        <w:rPr>
          <w:rFonts w:ascii="Times New Roman" w:hAnsi="Times New Roman"/>
          <w:sz w:val="24"/>
          <w:szCs w:val="24"/>
          <w:lang w:val="kk-KZ"/>
        </w:rPr>
        <w:t xml:space="preserve"> - </w:t>
      </w:r>
      <w:r w:rsidRPr="00A610C3">
        <w:rPr>
          <w:rFonts w:ascii="Times New Roman" w:hAnsi="Times New Roman"/>
          <w:bCs/>
          <w:iCs/>
          <w:sz w:val="24"/>
          <w:szCs w:val="24"/>
          <w:lang w:val="kk-KZ"/>
        </w:rPr>
        <w:t xml:space="preserve">  профилактикалық, ағартушылық, дамытушылық, түзетушілік  бағдарламалар  негізінде  нақты бір тақырып немесе бағыт бойынша </w:t>
      </w:r>
      <w:r w:rsidRPr="00A610C3">
        <w:rPr>
          <w:rFonts w:ascii="Times New Roman" w:hAnsi="Times New Roman"/>
          <w:sz w:val="24"/>
          <w:szCs w:val="24"/>
          <w:lang w:val="kk-KZ"/>
        </w:rPr>
        <w:t xml:space="preserve">жазбаша және ауызша презентациялар дайындап өткізе </w:t>
      </w:r>
      <w:r w:rsidRPr="00894038">
        <w:rPr>
          <w:rFonts w:ascii="Times New Roman" w:hAnsi="Times New Roman"/>
          <w:b/>
          <w:sz w:val="24"/>
          <w:szCs w:val="24"/>
          <w:lang w:val="kk-KZ"/>
        </w:rPr>
        <w:t>алуы</w:t>
      </w:r>
      <w:r w:rsidRPr="00A610C3">
        <w:rPr>
          <w:rFonts w:ascii="Times New Roman" w:hAnsi="Times New Roman"/>
          <w:sz w:val="24"/>
          <w:szCs w:val="24"/>
          <w:lang w:val="kk-KZ"/>
        </w:rPr>
        <w:t xml:space="preserve"> </w:t>
      </w:r>
      <w:r w:rsidRPr="00A610C3">
        <w:rPr>
          <w:rFonts w:ascii="Times New Roman" w:hAnsi="Times New Roman"/>
          <w:b/>
          <w:sz w:val="24"/>
          <w:szCs w:val="24"/>
          <w:lang w:val="kk-KZ"/>
        </w:rPr>
        <w:t xml:space="preserve">тиіс. </w:t>
      </w:r>
    </w:p>
    <w:p w:rsidR="003C5F20" w:rsidRDefault="003D55EF" w:rsidP="003C5F20">
      <w:pPr>
        <w:shd w:val="clear" w:color="auto" w:fill="FFFFFF"/>
        <w:autoSpaceDE w:val="0"/>
        <w:autoSpaceDN w:val="0"/>
        <w:adjustRightInd w:val="0"/>
        <w:spacing w:line="240" w:lineRule="auto"/>
        <w:jc w:val="both"/>
        <w:rPr>
          <w:rFonts w:ascii="Times New Roman" w:hAnsi="Times New Roman"/>
          <w:sz w:val="24"/>
          <w:szCs w:val="24"/>
          <w:lang w:val="kk-KZ"/>
        </w:rPr>
      </w:pPr>
      <w:r w:rsidRPr="00A610C3">
        <w:rPr>
          <w:rFonts w:ascii="Times New Roman" w:hAnsi="Times New Roman"/>
          <w:sz w:val="24"/>
          <w:szCs w:val="24"/>
        </w:rPr>
        <w:sym w:font="Wingdings" w:char="F0A7"/>
      </w:r>
      <w:r w:rsidRPr="00A610C3">
        <w:rPr>
          <w:rFonts w:ascii="Times New Roman" w:hAnsi="Times New Roman"/>
          <w:sz w:val="24"/>
          <w:szCs w:val="24"/>
          <w:lang w:val="kk-KZ"/>
        </w:rPr>
        <w:t xml:space="preserve"> </w:t>
      </w:r>
      <w:r w:rsidRPr="00A610C3">
        <w:rPr>
          <w:rFonts w:ascii="Times New Roman" w:hAnsi="Times New Roman"/>
          <w:b/>
          <w:sz w:val="24"/>
          <w:szCs w:val="24"/>
          <w:lang w:val="kk-KZ"/>
        </w:rPr>
        <w:t>Прере</w:t>
      </w:r>
      <w:r w:rsidR="00894038">
        <w:rPr>
          <w:rFonts w:ascii="Times New Roman" w:hAnsi="Times New Roman"/>
          <w:b/>
          <w:sz w:val="24"/>
          <w:szCs w:val="24"/>
          <w:lang w:val="kk-KZ"/>
        </w:rPr>
        <w:t>квизит</w:t>
      </w:r>
      <w:r w:rsidRPr="00A610C3">
        <w:rPr>
          <w:rFonts w:ascii="Times New Roman" w:hAnsi="Times New Roman"/>
          <w:b/>
          <w:sz w:val="24"/>
          <w:szCs w:val="24"/>
          <w:lang w:val="kk-KZ"/>
        </w:rPr>
        <w:t>тер, постреквизиттер</w:t>
      </w:r>
      <w:r w:rsidRPr="00A610C3">
        <w:rPr>
          <w:rFonts w:ascii="Times New Roman" w:hAnsi="Times New Roman"/>
          <w:sz w:val="24"/>
          <w:szCs w:val="24"/>
          <w:lang w:val="kk-KZ"/>
        </w:rPr>
        <w:t>: Ped 1203, 2204 Педагоги</w:t>
      </w:r>
      <w:r w:rsidR="001F488E">
        <w:rPr>
          <w:rFonts w:ascii="Times New Roman" w:hAnsi="Times New Roman"/>
          <w:sz w:val="24"/>
          <w:szCs w:val="24"/>
          <w:lang w:val="kk-KZ"/>
        </w:rPr>
        <w:t>ка, 2001   Әлеуметтік педагогик</w:t>
      </w:r>
    </w:p>
    <w:p w:rsidR="00E52219" w:rsidRPr="00A610C3" w:rsidRDefault="003C5F20" w:rsidP="003C5F20">
      <w:pPr>
        <w:shd w:val="clear" w:color="auto" w:fill="FFFFFF"/>
        <w:autoSpaceDE w:val="0"/>
        <w:autoSpaceDN w:val="0"/>
        <w:adjustRightInd w:val="0"/>
        <w:spacing w:line="240" w:lineRule="auto"/>
        <w:jc w:val="both"/>
        <w:rPr>
          <w:rFonts w:ascii="Times New Roman" w:hAnsi="Times New Roman"/>
          <w:b/>
          <w:sz w:val="24"/>
          <w:szCs w:val="24"/>
          <w:lang w:val="kk-KZ"/>
        </w:rPr>
      </w:pPr>
      <w:r>
        <w:rPr>
          <w:rFonts w:ascii="Times New Roman" w:hAnsi="Times New Roman"/>
          <w:sz w:val="24"/>
          <w:szCs w:val="24"/>
          <w:lang w:val="kk-KZ"/>
        </w:rPr>
        <w:t xml:space="preserve">                                  </w:t>
      </w:r>
      <w:r w:rsidR="00E52219" w:rsidRPr="00A610C3">
        <w:rPr>
          <w:rFonts w:ascii="Times New Roman" w:hAnsi="Times New Roman"/>
          <w:b/>
          <w:sz w:val="24"/>
          <w:szCs w:val="24"/>
          <w:lang w:val="kk-KZ"/>
        </w:rPr>
        <w:t>ПӘННІҢ ҚҰРЫЛЫМЫ МЕН МАЗМҰНЫ</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222"/>
        <w:gridCol w:w="993"/>
        <w:gridCol w:w="992"/>
      </w:tblGrid>
      <w:tr w:rsidR="00E52219" w:rsidRPr="00A610C3" w:rsidTr="001F488E">
        <w:trPr>
          <w:trHeight w:val="575"/>
        </w:trPr>
        <w:tc>
          <w:tcPr>
            <w:tcW w:w="850" w:type="dxa"/>
            <w:tcBorders>
              <w:top w:val="single" w:sz="4" w:space="0" w:color="auto"/>
              <w:left w:val="single" w:sz="4" w:space="0" w:color="auto"/>
              <w:bottom w:val="single" w:sz="4" w:space="0" w:color="auto"/>
              <w:right w:val="single" w:sz="4" w:space="0" w:color="auto"/>
            </w:tcBorders>
            <w:hideMark/>
          </w:tcPr>
          <w:p w:rsidR="00E52219" w:rsidRPr="00A610C3" w:rsidRDefault="001B4467" w:rsidP="00A610C3">
            <w:pPr>
              <w:spacing w:after="0" w:line="240" w:lineRule="auto"/>
              <w:jc w:val="both"/>
              <w:rPr>
                <w:rFonts w:ascii="Times New Roman" w:hAnsi="Times New Roman"/>
                <w:b/>
                <w:sz w:val="24"/>
                <w:szCs w:val="24"/>
                <w:lang w:val="kk-KZ" w:eastAsia="en-US"/>
              </w:rPr>
            </w:pPr>
            <w:r w:rsidRPr="00A610C3">
              <w:rPr>
                <w:rFonts w:ascii="Times New Roman" w:hAnsi="Times New Roman"/>
                <w:b/>
                <w:sz w:val="24"/>
                <w:szCs w:val="24"/>
                <w:lang w:val="kk-KZ" w:eastAsia="en-US"/>
              </w:rPr>
              <w:t>А</w:t>
            </w:r>
            <w:r w:rsidR="00E52219" w:rsidRPr="00A610C3">
              <w:rPr>
                <w:rFonts w:ascii="Times New Roman" w:hAnsi="Times New Roman"/>
                <w:b/>
                <w:sz w:val="24"/>
                <w:szCs w:val="24"/>
                <w:lang w:val="kk-KZ" w:eastAsia="en-US"/>
              </w:rPr>
              <w:t>пт</w:t>
            </w:r>
            <w:r w:rsidRPr="00A610C3">
              <w:rPr>
                <w:rFonts w:ascii="Times New Roman" w:hAnsi="Times New Roman"/>
                <w:b/>
                <w:sz w:val="24"/>
                <w:szCs w:val="24"/>
                <w:lang w:val="kk-KZ" w:eastAsia="en-US"/>
              </w:rPr>
              <w:t>а</w:t>
            </w:r>
          </w:p>
        </w:tc>
        <w:tc>
          <w:tcPr>
            <w:tcW w:w="8222" w:type="dxa"/>
            <w:tcBorders>
              <w:top w:val="single" w:sz="4" w:space="0" w:color="auto"/>
              <w:left w:val="single" w:sz="4" w:space="0" w:color="auto"/>
              <w:bottom w:val="single" w:sz="4" w:space="0" w:color="auto"/>
              <w:right w:val="single" w:sz="4" w:space="0" w:color="auto"/>
            </w:tcBorders>
            <w:hideMark/>
          </w:tcPr>
          <w:p w:rsidR="00E52219" w:rsidRPr="00A610C3" w:rsidRDefault="00E52219" w:rsidP="00A610C3">
            <w:pPr>
              <w:spacing w:after="0" w:line="240" w:lineRule="auto"/>
              <w:jc w:val="center"/>
              <w:rPr>
                <w:rFonts w:ascii="Times New Roman" w:hAnsi="Times New Roman"/>
                <w:b/>
                <w:sz w:val="24"/>
                <w:szCs w:val="24"/>
                <w:lang w:val="kk-KZ" w:eastAsia="en-US"/>
              </w:rPr>
            </w:pPr>
            <w:r w:rsidRPr="00A610C3">
              <w:rPr>
                <w:rFonts w:ascii="Times New Roman" w:hAnsi="Times New Roman"/>
                <w:b/>
                <w:sz w:val="24"/>
                <w:szCs w:val="24"/>
                <w:lang w:val="kk-KZ" w:eastAsia="en-US"/>
              </w:rPr>
              <w:t xml:space="preserve">Тақырыптардың аты </w:t>
            </w:r>
          </w:p>
        </w:tc>
        <w:tc>
          <w:tcPr>
            <w:tcW w:w="993" w:type="dxa"/>
            <w:tcBorders>
              <w:top w:val="single" w:sz="4" w:space="0" w:color="auto"/>
              <w:left w:val="single" w:sz="4" w:space="0" w:color="auto"/>
              <w:bottom w:val="single" w:sz="4" w:space="0" w:color="auto"/>
              <w:right w:val="single" w:sz="4" w:space="0" w:color="auto"/>
            </w:tcBorders>
            <w:hideMark/>
          </w:tcPr>
          <w:p w:rsidR="00E52219" w:rsidRPr="00A610C3" w:rsidRDefault="00E52219" w:rsidP="00A610C3">
            <w:pPr>
              <w:spacing w:after="0" w:line="240" w:lineRule="auto"/>
              <w:jc w:val="center"/>
              <w:rPr>
                <w:rFonts w:ascii="Times New Roman" w:hAnsi="Times New Roman"/>
                <w:b/>
                <w:sz w:val="24"/>
                <w:szCs w:val="24"/>
                <w:lang w:val="kk-KZ" w:eastAsia="en-US"/>
              </w:rPr>
            </w:pPr>
            <w:r w:rsidRPr="00A610C3">
              <w:rPr>
                <w:rFonts w:ascii="Times New Roman" w:hAnsi="Times New Roman"/>
                <w:b/>
                <w:sz w:val="24"/>
                <w:szCs w:val="24"/>
                <w:lang w:val="kk-KZ" w:eastAsia="en-US"/>
              </w:rPr>
              <w:t>Сағат саны</w:t>
            </w:r>
          </w:p>
        </w:tc>
        <w:tc>
          <w:tcPr>
            <w:tcW w:w="992" w:type="dxa"/>
            <w:tcBorders>
              <w:top w:val="single" w:sz="4" w:space="0" w:color="auto"/>
              <w:left w:val="single" w:sz="4" w:space="0" w:color="auto"/>
              <w:bottom w:val="single" w:sz="4" w:space="0" w:color="auto"/>
              <w:right w:val="single" w:sz="4" w:space="0" w:color="auto"/>
            </w:tcBorders>
            <w:hideMark/>
          </w:tcPr>
          <w:p w:rsidR="000342CA" w:rsidRPr="00A610C3" w:rsidRDefault="0022563C" w:rsidP="00A610C3">
            <w:pPr>
              <w:spacing w:after="0" w:line="240" w:lineRule="auto"/>
              <w:rPr>
                <w:rFonts w:ascii="Times New Roman" w:hAnsi="Times New Roman"/>
                <w:b/>
                <w:sz w:val="24"/>
                <w:szCs w:val="24"/>
                <w:lang w:val="kk-KZ" w:eastAsia="en-US"/>
              </w:rPr>
            </w:pPr>
            <w:r w:rsidRPr="00A610C3">
              <w:rPr>
                <w:rFonts w:ascii="Times New Roman" w:hAnsi="Times New Roman"/>
                <w:b/>
                <w:sz w:val="24"/>
                <w:szCs w:val="24"/>
                <w:lang w:val="kk-KZ" w:eastAsia="en-US"/>
              </w:rPr>
              <w:t>М</w:t>
            </w:r>
            <w:r w:rsidR="007604AB" w:rsidRPr="00A610C3">
              <w:rPr>
                <w:rFonts w:ascii="Times New Roman" w:hAnsi="Times New Roman"/>
                <w:b/>
                <w:sz w:val="24"/>
                <w:szCs w:val="24"/>
                <w:lang w:val="kk-KZ" w:eastAsia="en-US"/>
              </w:rPr>
              <w:t>акс</w:t>
            </w:r>
            <w:r w:rsidR="00894038">
              <w:rPr>
                <w:rFonts w:ascii="Times New Roman" w:hAnsi="Times New Roman"/>
                <w:b/>
                <w:sz w:val="24"/>
                <w:szCs w:val="24"/>
                <w:lang w:val="kk-KZ" w:eastAsia="en-US"/>
              </w:rPr>
              <w:t>и</w:t>
            </w:r>
          </w:p>
          <w:p w:rsidR="00E52219" w:rsidRPr="00A610C3" w:rsidRDefault="0022563C" w:rsidP="00A610C3">
            <w:pPr>
              <w:spacing w:after="0" w:line="240" w:lineRule="auto"/>
              <w:rPr>
                <w:rFonts w:ascii="Times New Roman" w:hAnsi="Times New Roman"/>
                <w:b/>
                <w:sz w:val="24"/>
                <w:szCs w:val="24"/>
                <w:lang w:val="kk-KZ" w:eastAsia="en-US"/>
              </w:rPr>
            </w:pPr>
            <w:r w:rsidRPr="00A610C3">
              <w:rPr>
                <w:rFonts w:ascii="Times New Roman" w:hAnsi="Times New Roman"/>
                <w:b/>
                <w:sz w:val="24"/>
                <w:szCs w:val="24"/>
                <w:lang w:val="kk-KZ" w:eastAsia="en-US"/>
              </w:rPr>
              <w:t>малды балл</w:t>
            </w:r>
            <w:r w:rsidR="00E52219" w:rsidRPr="00A610C3">
              <w:rPr>
                <w:rFonts w:ascii="Times New Roman" w:hAnsi="Times New Roman"/>
                <w:b/>
                <w:sz w:val="24"/>
                <w:szCs w:val="24"/>
                <w:lang w:val="kk-KZ" w:eastAsia="en-US"/>
              </w:rPr>
              <w:t xml:space="preserve"> </w:t>
            </w:r>
          </w:p>
        </w:tc>
      </w:tr>
      <w:tr w:rsidR="00E52219" w:rsidRPr="003C5F20" w:rsidTr="00894038">
        <w:tc>
          <w:tcPr>
            <w:tcW w:w="11057" w:type="dxa"/>
            <w:gridSpan w:val="4"/>
            <w:tcBorders>
              <w:top w:val="single" w:sz="4" w:space="0" w:color="auto"/>
              <w:left w:val="single" w:sz="4" w:space="0" w:color="auto"/>
              <w:bottom w:val="single" w:sz="4" w:space="0" w:color="auto"/>
              <w:right w:val="single" w:sz="4" w:space="0" w:color="auto"/>
            </w:tcBorders>
            <w:hideMark/>
          </w:tcPr>
          <w:p w:rsidR="00E52219" w:rsidRPr="00A610C3" w:rsidRDefault="00725BC7" w:rsidP="00A610C3">
            <w:pPr>
              <w:spacing w:after="0" w:line="240" w:lineRule="auto"/>
              <w:jc w:val="center"/>
              <w:rPr>
                <w:rFonts w:ascii="Times New Roman" w:hAnsi="Times New Roman"/>
                <w:b/>
                <w:sz w:val="24"/>
                <w:szCs w:val="24"/>
                <w:lang w:val="kk-KZ" w:eastAsia="en-US"/>
              </w:rPr>
            </w:pPr>
            <w:r w:rsidRPr="00A610C3">
              <w:rPr>
                <w:rFonts w:ascii="Times New Roman" w:hAnsi="Times New Roman"/>
                <w:b/>
                <w:sz w:val="24"/>
                <w:szCs w:val="24"/>
                <w:lang w:val="kk-KZ" w:eastAsia="en-US"/>
              </w:rPr>
              <w:t>I МОДУЛЬ.</w:t>
            </w:r>
            <w:r w:rsidRPr="00A610C3">
              <w:rPr>
                <w:rFonts w:ascii="Times New Roman" w:hAnsi="Times New Roman"/>
                <w:b/>
                <w:sz w:val="24"/>
                <w:szCs w:val="24"/>
              </w:rPr>
              <w:t xml:space="preserve"> </w:t>
            </w:r>
            <w:r w:rsidRPr="00A610C3">
              <w:rPr>
                <w:rFonts w:ascii="Times New Roman" w:hAnsi="Times New Roman"/>
                <w:b/>
                <w:sz w:val="24"/>
                <w:szCs w:val="24"/>
                <w:lang w:val="en-US"/>
              </w:rPr>
              <w:t>I</w:t>
            </w:r>
            <w:r w:rsidRPr="00A610C3">
              <w:rPr>
                <w:rFonts w:ascii="Times New Roman" w:hAnsi="Times New Roman"/>
                <w:b/>
                <w:sz w:val="24"/>
                <w:szCs w:val="24"/>
                <w:lang w:val="kk-KZ"/>
              </w:rPr>
              <w:t xml:space="preserve"> ТАҚЫРЫПТЫҚ </w:t>
            </w:r>
            <w:proofErr w:type="gramStart"/>
            <w:r w:rsidRPr="00A610C3">
              <w:rPr>
                <w:rFonts w:ascii="Times New Roman" w:hAnsi="Times New Roman"/>
                <w:b/>
                <w:sz w:val="24"/>
                <w:szCs w:val="24"/>
                <w:lang w:val="kk-KZ"/>
              </w:rPr>
              <w:t xml:space="preserve">БЛОК </w:t>
            </w:r>
            <w:r w:rsidRPr="00A610C3">
              <w:rPr>
                <w:rFonts w:ascii="Times New Roman" w:hAnsi="Times New Roman"/>
                <w:b/>
                <w:sz w:val="24"/>
                <w:szCs w:val="24"/>
              </w:rPr>
              <w:t>.</w:t>
            </w:r>
            <w:proofErr w:type="gramEnd"/>
            <w:r w:rsidRPr="00A610C3">
              <w:rPr>
                <w:rFonts w:ascii="Times New Roman" w:hAnsi="Times New Roman"/>
                <w:sz w:val="24"/>
                <w:szCs w:val="24"/>
                <w:lang w:val="kk-KZ"/>
              </w:rPr>
              <w:t xml:space="preserve"> </w:t>
            </w:r>
            <w:r w:rsidRPr="00A610C3">
              <w:rPr>
                <w:rFonts w:ascii="Times New Roman" w:hAnsi="Times New Roman"/>
                <w:b/>
                <w:sz w:val="24"/>
                <w:szCs w:val="24"/>
                <w:lang w:val="kk-KZ"/>
              </w:rPr>
              <w:t>ӘЛЕУМЕТТІК-ПЕДАГОГИКАЛЫҚ СУПЕРВИЗИЯ ЖӘНЕ ИМИТАЦИЯНЫҢ</w:t>
            </w:r>
            <w:r w:rsidRPr="00A610C3">
              <w:rPr>
                <w:rFonts w:ascii="Times New Roman" w:hAnsi="Times New Roman"/>
                <w:sz w:val="24"/>
                <w:szCs w:val="24"/>
                <w:lang w:val="kk-KZ"/>
              </w:rPr>
              <w:t xml:space="preserve"> </w:t>
            </w:r>
            <w:r w:rsidRPr="00A610C3">
              <w:rPr>
                <w:rFonts w:ascii="Times New Roman" w:hAnsi="Times New Roman"/>
                <w:b/>
                <w:sz w:val="24"/>
                <w:szCs w:val="24"/>
                <w:lang w:val="kk-KZ"/>
              </w:rPr>
              <w:t xml:space="preserve">  ТЕОРИЯЛЫҚ  ЖӘНЕ ПРАКТИКАЛЫҚ НЕГІЗДЕРІ </w:t>
            </w:r>
            <w:r w:rsidRPr="00A610C3">
              <w:rPr>
                <w:rFonts w:ascii="Times New Roman" w:hAnsi="Times New Roman"/>
                <w:b/>
                <w:sz w:val="24"/>
                <w:szCs w:val="24"/>
                <w:lang w:val="kk-KZ" w:eastAsia="en-US"/>
              </w:rPr>
              <w:t xml:space="preserve"> </w:t>
            </w:r>
          </w:p>
        </w:tc>
      </w:tr>
      <w:tr w:rsidR="00E52219" w:rsidRPr="00894038" w:rsidTr="001F488E">
        <w:trPr>
          <w:trHeight w:val="595"/>
        </w:trPr>
        <w:tc>
          <w:tcPr>
            <w:tcW w:w="850" w:type="dxa"/>
            <w:vMerge w:val="restart"/>
            <w:tcBorders>
              <w:top w:val="single" w:sz="4" w:space="0" w:color="auto"/>
              <w:left w:val="single" w:sz="4" w:space="0" w:color="auto"/>
              <w:bottom w:val="single" w:sz="4" w:space="0" w:color="auto"/>
              <w:right w:val="single" w:sz="4" w:space="0" w:color="auto"/>
            </w:tcBorders>
            <w:hideMark/>
          </w:tcPr>
          <w:p w:rsidR="00E52219" w:rsidRPr="00A610C3" w:rsidRDefault="00E52219" w:rsidP="00A610C3">
            <w:pPr>
              <w:spacing w:after="0" w:line="240" w:lineRule="auto"/>
              <w:jc w:val="both"/>
              <w:rPr>
                <w:rFonts w:ascii="Times New Roman" w:hAnsi="Times New Roman"/>
                <w:sz w:val="24"/>
                <w:szCs w:val="24"/>
                <w:lang w:val="en-US" w:eastAsia="en-US"/>
              </w:rPr>
            </w:pPr>
            <w:r w:rsidRPr="00A610C3">
              <w:rPr>
                <w:rFonts w:ascii="Times New Roman" w:hAnsi="Times New Roman"/>
                <w:sz w:val="24"/>
                <w:szCs w:val="24"/>
                <w:lang w:val="kk-KZ" w:eastAsia="en-US"/>
              </w:rPr>
              <w:t>1</w:t>
            </w:r>
          </w:p>
        </w:tc>
        <w:tc>
          <w:tcPr>
            <w:tcW w:w="8222" w:type="dxa"/>
            <w:tcBorders>
              <w:top w:val="single" w:sz="4" w:space="0" w:color="auto"/>
              <w:left w:val="single" w:sz="4" w:space="0" w:color="auto"/>
              <w:bottom w:val="single" w:sz="4" w:space="0" w:color="auto"/>
              <w:right w:val="single" w:sz="4" w:space="0" w:color="auto"/>
            </w:tcBorders>
            <w:hideMark/>
          </w:tcPr>
          <w:p w:rsidR="0015103B" w:rsidRPr="00894038" w:rsidRDefault="00894038" w:rsidP="00A6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lang w:val="kk-KZ"/>
              </w:rPr>
            </w:pPr>
            <w:r>
              <w:rPr>
                <w:rFonts w:ascii="Times New Roman" w:hAnsi="Times New Roman"/>
                <w:b/>
                <w:sz w:val="24"/>
                <w:szCs w:val="24"/>
                <w:lang w:val="kk-KZ"/>
              </w:rPr>
              <w:t>Дәріс</w:t>
            </w:r>
            <w:r w:rsidR="001A36B6">
              <w:rPr>
                <w:rFonts w:ascii="Times New Roman" w:hAnsi="Times New Roman"/>
                <w:b/>
                <w:sz w:val="24"/>
                <w:szCs w:val="24"/>
                <w:lang w:val="kk-KZ"/>
              </w:rPr>
              <w:t xml:space="preserve"> </w:t>
            </w:r>
            <w:r>
              <w:rPr>
                <w:rFonts w:ascii="Times New Roman" w:hAnsi="Times New Roman"/>
                <w:b/>
                <w:sz w:val="24"/>
                <w:szCs w:val="24"/>
                <w:lang w:val="kk-KZ"/>
              </w:rPr>
              <w:t xml:space="preserve">1.  </w:t>
            </w:r>
            <w:r w:rsidR="0015103B" w:rsidRPr="00A610C3">
              <w:rPr>
                <w:rFonts w:ascii="Times New Roman" w:hAnsi="Times New Roman"/>
                <w:sz w:val="24"/>
                <w:szCs w:val="24"/>
                <w:lang w:val="kk-KZ"/>
              </w:rPr>
              <w:t xml:space="preserve">Әлеуметтік-педагогикалық супервизия және имитация-әлеуметтік-педагогика  теориясы мен практикасының бір саласы  </w:t>
            </w:r>
            <w:r w:rsidR="0015103B" w:rsidRPr="00894038">
              <w:rPr>
                <w:rFonts w:ascii="Times New Roman" w:hAnsi="Times New Roman"/>
                <w:sz w:val="24"/>
                <w:szCs w:val="24"/>
                <w:lang w:val="kk-KZ"/>
              </w:rPr>
              <w:t>(</w:t>
            </w:r>
            <w:r w:rsidR="0015103B" w:rsidRPr="00A610C3">
              <w:rPr>
                <w:rFonts w:ascii="Times New Roman" w:hAnsi="Times New Roman"/>
                <w:sz w:val="24"/>
                <w:szCs w:val="24"/>
                <w:lang w:val="kk-KZ"/>
              </w:rPr>
              <w:t xml:space="preserve"> кір</w:t>
            </w:r>
            <w:r>
              <w:rPr>
                <w:rFonts w:ascii="Times New Roman" w:hAnsi="Times New Roman"/>
                <w:sz w:val="24"/>
                <w:szCs w:val="24"/>
                <w:lang w:val="kk-KZ"/>
              </w:rPr>
              <w:t>і</w:t>
            </w:r>
            <w:r w:rsidR="0015103B" w:rsidRPr="00A610C3">
              <w:rPr>
                <w:rFonts w:ascii="Times New Roman" w:hAnsi="Times New Roman"/>
                <w:sz w:val="24"/>
                <w:szCs w:val="24"/>
                <w:lang w:val="kk-KZ"/>
              </w:rPr>
              <w:t xml:space="preserve">спе </w:t>
            </w:r>
            <w:r w:rsidR="0015103B" w:rsidRPr="00894038">
              <w:rPr>
                <w:rFonts w:ascii="Times New Roman" w:hAnsi="Times New Roman"/>
                <w:sz w:val="24"/>
                <w:szCs w:val="24"/>
                <w:lang w:val="kk-KZ"/>
              </w:rPr>
              <w:t>инсерт</w:t>
            </w:r>
            <w:r w:rsidR="0015103B" w:rsidRPr="00A610C3">
              <w:rPr>
                <w:rFonts w:ascii="Times New Roman" w:hAnsi="Times New Roman"/>
                <w:sz w:val="24"/>
                <w:szCs w:val="24"/>
                <w:lang w:val="kk-KZ"/>
              </w:rPr>
              <w:t xml:space="preserve">- дәріс </w:t>
            </w:r>
            <w:r w:rsidR="0015103B" w:rsidRPr="00894038">
              <w:rPr>
                <w:rFonts w:ascii="Times New Roman" w:hAnsi="Times New Roman"/>
                <w:sz w:val="24"/>
                <w:szCs w:val="24"/>
                <w:lang w:val="kk-KZ"/>
              </w:rPr>
              <w:t>)</w:t>
            </w:r>
          </w:p>
          <w:p w:rsidR="00E52219" w:rsidRPr="00A610C3" w:rsidRDefault="00E52219" w:rsidP="00A610C3">
            <w:pPr>
              <w:pStyle w:val="a3"/>
              <w:spacing w:after="0"/>
              <w:jc w:val="both"/>
              <w:rPr>
                <w:lang w:val="kk-KZ" w:eastAsia="en-US"/>
              </w:rPr>
            </w:pPr>
          </w:p>
        </w:tc>
        <w:tc>
          <w:tcPr>
            <w:tcW w:w="993" w:type="dxa"/>
            <w:tcBorders>
              <w:top w:val="single" w:sz="4" w:space="0" w:color="auto"/>
              <w:left w:val="single" w:sz="4" w:space="0" w:color="auto"/>
              <w:bottom w:val="single" w:sz="4" w:space="0" w:color="auto"/>
              <w:right w:val="single" w:sz="4" w:space="0" w:color="auto"/>
            </w:tcBorders>
            <w:hideMark/>
          </w:tcPr>
          <w:p w:rsidR="00E52219" w:rsidRPr="00A610C3" w:rsidRDefault="00E52219" w:rsidP="00A610C3">
            <w:pPr>
              <w:spacing w:after="0" w:line="240" w:lineRule="auto"/>
              <w:jc w:val="center"/>
              <w:rPr>
                <w:rFonts w:ascii="Times New Roman" w:hAnsi="Times New Roman"/>
                <w:sz w:val="24"/>
                <w:szCs w:val="24"/>
                <w:lang w:val="kk-KZ" w:eastAsia="en-US"/>
              </w:rPr>
            </w:pPr>
            <w:r w:rsidRPr="00A610C3">
              <w:rPr>
                <w:rFonts w:ascii="Times New Roman" w:hAnsi="Times New Roman"/>
                <w:sz w:val="24"/>
                <w:szCs w:val="24"/>
                <w:lang w:val="kk-KZ" w:eastAsia="en-US"/>
              </w:rPr>
              <w:t>1</w:t>
            </w:r>
          </w:p>
        </w:tc>
        <w:tc>
          <w:tcPr>
            <w:tcW w:w="992" w:type="dxa"/>
            <w:tcBorders>
              <w:top w:val="single" w:sz="4" w:space="0" w:color="auto"/>
              <w:left w:val="single" w:sz="4" w:space="0" w:color="auto"/>
              <w:bottom w:val="single" w:sz="4" w:space="0" w:color="auto"/>
              <w:right w:val="single" w:sz="4" w:space="0" w:color="auto"/>
            </w:tcBorders>
          </w:tcPr>
          <w:p w:rsidR="00E52219" w:rsidRPr="00555CB3" w:rsidRDefault="00555CB3" w:rsidP="00A610C3">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w:t>
            </w:r>
          </w:p>
        </w:tc>
      </w:tr>
      <w:tr w:rsidR="00E52219" w:rsidRPr="00762D1D" w:rsidTr="001F488E">
        <w:trPr>
          <w:trHeight w:val="823"/>
        </w:trPr>
        <w:tc>
          <w:tcPr>
            <w:tcW w:w="850" w:type="dxa"/>
            <w:vMerge/>
            <w:tcBorders>
              <w:top w:val="single" w:sz="4" w:space="0" w:color="auto"/>
              <w:left w:val="single" w:sz="4" w:space="0" w:color="auto"/>
              <w:bottom w:val="single" w:sz="4" w:space="0" w:color="auto"/>
              <w:right w:val="single" w:sz="4" w:space="0" w:color="auto"/>
            </w:tcBorders>
            <w:vAlign w:val="center"/>
            <w:hideMark/>
          </w:tcPr>
          <w:p w:rsidR="00E52219" w:rsidRPr="00A610C3" w:rsidRDefault="00E52219" w:rsidP="00A610C3">
            <w:pPr>
              <w:spacing w:after="0" w:line="240" w:lineRule="auto"/>
              <w:rPr>
                <w:rFonts w:ascii="Times New Roman" w:hAnsi="Times New Roman"/>
                <w:sz w:val="24"/>
                <w:szCs w:val="24"/>
                <w:lang w:val="en-US" w:eastAsia="en-US"/>
              </w:rPr>
            </w:pPr>
          </w:p>
        </w:tc>
        <w:tc>
          <w:tcPr>
            <w:tcW w:w="8222" w:type="dxa"/>
            <w:tcBorders>
              <w:top w:val="single" w:sz="4" w:space="0" w:color="auto"/>
              <w:left w:val="single" w:sz="4" w:space="0" w:color="auto"/>
              <w:bottom w:val="single" w:sz="4" w:space="0" w:color="auto"/>
              <w:right w:val="single" w:sz="4" w:space="0" w:color="auto"/>
            </w:tcBorders>
            <w:hideMark/>
          </w:tcPr>
          <w:p w:rsidR="00E52219" w:rsidRPr="00A610C3" w:rsidRDefault="0015103B" w:rsidP="00A6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lang w:val="kk-KZ" w:eastAsia="en-US"/>
              </w:rPr>
            </w:pPr>
            <w:proofErr w:type="spellStart"/>
            <w:r w:rsidRPr="00A610C3">
              <w:rPr>
                <w:rFonts w:ascii="Times New Roman" w:hAnsi="Times New Roman"/>
                <w:b/>
                <w:sz w:val="24"/>
                <w:szCs w:val="24"/>
              </w:rPr>
              <w:t>Практи</w:t>
            </w:r>
            <w:proofErr w:type="spellEnd"/>
            <w:r w:rsidR="005F2919" w:rsidRPr="00A610C3">
              <w:rPr>
                <w:rFonts w:ascii="Times New Roman" w:hAnsi="Times New Roman"/>
                <w:b/>
                <w:sz w:val="24"/>
                <w:szCs w:val="24"/>
                <w:lang w:val="kk-KZ"/>
              </w:rPr>
              <w:t>калық семинар  саб</w:t>
            </w:r>
            <w:r w:rsidR="007604AB" w:rsidRPr="00A610C3">
              <w:rPr>
                <w:rFonts w:ascii="Times New Roman" w:hAnsi="Times New Roman"/>
                <w:b/>
                <w:sz w:val="24"/>
                <w:szCs w:val="24"/>
                <w:lang w:val="kk-KZ"/>
              </w:rPr>
              <w:t xml:space="preserve">ақ </w:t>
            </w:r>
            <w:r w:rsidR="00FD1FEC">
              <w:rPr>
                <w:rFonts w:ascii="Times New Roman" w:hAnsi="Times New Roman"/>
                <w:b/>
                <w:sz w:val="24"/>
                <w:szCs w:val="24"/>
                <w:lang w:val="kk-KZ"/>
              </w:rPr>
              <w:t xml:space="preserve">1. </w:t>
            </w:r>
            <w:r w:rsidR="007604AB" w:rsidRPr="00A610C3">
              <w:rPr>
                <w:rFonts w:ascii="Times New Roman" w:hAnsi="Times New Roman"/>
                <w:b/>
                <w:sz w:val="24"/>
                <w:szCs w:val="24"/>
                <w:lang w:val="kk-KZ"/>
              </w:rPr>
              <w:t xml:space="preserve"> </w:t>
            </w:r>
            <w:r w:rsidRPr="00A610C3">
              <w:rPr>
                <w:rFonts w:ascii="Times New Roman" w:hAnsi="Times New Roman"/>
                <w:sz w:val="24"/>
                <w:szCs w:val="24"/>
                <w:lang w:val="kk-KZ"/>
              </w:rPr>
              <w:t>Әлеуметтік-педагогикалық  қызметті   жүзеге асыруды супервизия және әлеуметті</w:t>
            </w:r>
            <w:proofErr w:type="gramStart"/>
            <w:r w:rsidRPr="00A610C3">
              <w:rPr>
                <w:rFonts w:ascii="Times New Roman" w:hAnsi="Times New Roman"/>
                <w:sz w:val="24"/>
                <w:szCs w:val="24"/>
                <w:lang w:val="kk-KZ"/>
              </w:rPr>
              <w:t>к-м</w:t>
            </w:r>
            <w:proofErr w:type="gramEnd"/>
            <w:r w:rsidRPr="00A610C3">
              <w:rPr>
                <w:rFonts w:ascii="Times New Roman" w:hAnsi="Times New Roman"/>
                <w:sz w:val="24"/>
                <w:szCs w:val="24"/>
                <w:lang w:val="kk-KZ"/>
              </w:rPr>
              <w:t>әдени  имитация  шеңберінде   ұйымдастыру жолдары</w:t>
            </w:r>
          </w:p>
        </w:tc>
        <w:tc>
          <w:tcPr>
            <w:tcW w:w="993" w:type="dxa"/>
            <w:tcBorders>
              <w:top w:val="single" w:sz="4" w:space="0" w:color="auto"/>
              <w:left w:val="single" w:sz="4" w:space="0" w:color="auto"/>
              <w:bottom w:val="single" w:sz="4" w:space="0" w:color="auto"/>
              <w:right w:val="single" w:sz="4" w:space="0" w:color="auto"/>
            </w:tcBorders>
            <w:hideMark/>
          </w:tcPr>
          <w:p w:rsidR="00E52219" w:rsidRPr="00A610C3" w:rsidRDefault="00E52219" w:rsidP="00A610C3">
            <w:pPr>
              <w:spacing w:after="0" w:line="240" w:lineRule="auto"/>
              <w:jc w:val="center"/>
              <w:rPr>
                <w:rFonts w:ascii="Times New Roman" w:hAnsi="Times New Roman"/>
                <w:sz w:val="24"/>
                <w:szCs w:val="24"/>
                <w:lang w:val="kk-KZ" w:eastAsia="en-US"/>
              </w:rPr>
            </w:pPr>
            <w:r w:rsidRPr="00A610C3">
              <w:rPr>
                <w:rFonts w:ascii="Times New Roman" w:hAnsi="Times New Roman"/>
                <w:sz w:val="24"/>
                <w:szCs w:val="24"/>
                <w:lang w:val="kk-KZ" w:eastAsia="en-US"/>
              </w:rPr>
              <w:t xml:space="preserve">1 </w:t>
            </w:r>
          </w:p>
        </w:tc>
        <w:tc>
          <w:tcPr>
            <w:tcW w:w="992" w:type="dxa"/>
            <w:tcBorders>
              <w:top w:val="single" w:sz="4" w:space="0" w:color="auto"/>
              <w:left w:val="single" w:sz="4" w:space="0" w:color="auto"/>
              <w:bottom w:val="single" w:sz="4" w:space="0" w:color="auto"/>
              <w:right w:val="single" w:sz="4" w:space="0" w:color="auto"/>
            </w:tcBorders>
            <w:vAlign w:val="center"/>
            <w:hideMark/>
          </w:tcPr>
          <w:p w:rsidR="00E52219" w:rsidRPr="00A610C3" w:rsidRDefault="00E242CF" w:rsidP="00A610C3">
            <w:pPr>
              <w:spacing w:after="0" w:line="240" w:lineRule="auto"/>
              <w:rPr>
                <w:rFonts w:ascii="Times New Roman" w:hAnsi="Times New Roman"/>
                <w:sz w:val="24"/>
                <w:szCs w:val="24"/>
                <w:lang w:val="kk-KZ" w:eastAsia="en-US"/>
              </w:rPr>
            </w:pPr>
            <w:r w:rsidRPr="00A610C3">
              <w:rPr>
                <w:rFonts w:ascii="Times New Roman" w:hAnsi="Times New Roman"/>
                <w:sz w:val="24"/>
                <w:szCs w:val="24"/>
                <w:lang w:val="kk-KZ" w:eastAsia="en-US"/>
              </w:rPr>
              <w:t>3</w:t>
            </w:r>
          </w:p>
        </w:tc>
      </w:tr>
      <w:tr w:rsidR="00E52219" w:rsidRPr="00FD1FEC" w:rsidTr="001F488E">
        <w:trPr>
          <w:trHeight w:val="639"/>
        </w:trPr>
        <w:tc>
          <w:tcPr>
            <w:tcW w:w="850" w:type="dxa"/>
            <w:vMerge/>
            <w:tcBorders>
              <w:top w:val="single" w:sz="4" w:space="0" w:color="auto"/>
              <w:left w:val="single" w:sz="4" w:space="0" w:color="auto"/>
              <w:bottom w:val="single" w:sz="4" w:space="0" w:color="auto"/>
              <w:right w:val="single" w:sz="4" w:space="0" w:color="auto"/>
            </w:tcBorders>
            <w:vAlign w:val="center"/>
            <w:hideMark/>
          </w:tcPr>
          <w:p w:rsidR="00E52219" w:rsidRPr="00A610C3" w:rsidRDefault="00E52219" w:rsidP="00A610C3">
            <w:pPr>
              <w:spacing w:after="0" w:line="240" w:lineRule="auto"/>
              <w:rPr>
                <w:rFonts w:ascii="Times New Roman" w:hAnsi="Times New Roman"/>
                <w:sz w:val="24"/>
                <w:szCs w:val="24"/>
                <w:lang w:val="en-US" w:eastAsia="en-US"/>
              </w:rPr>
            </w:pPr>
          </w:p>
        </w:tc>
        <w:tc>
          <w:tcPr>
            <w:tcW w:w="8222" w:type="dxa"/>
            <w:tcBorders>
              <w:top w:val="single" w:sz="4" w:space="0" w:color="auto"/>
              <w:left w:val="single" w:sz="4" w:space="0" w:color="auto"/>
              <w:bottom w:val="single" w:sz="4" w:space="0" w:color="auto"/>
              <w:right w:val="single" w:sz="4" w:space="0" w:color="auto"/>
            </w:tcBorders>
            <w:hideMark/>
          </w:tcPr>
          <w:p w:rsidR="00FD1FEC" w:rsidRPr="00A610C3" w:rsidRDefault="00FD1FEC" w:rsidP="00FD1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r w:rsidRPr="00A610C3">
              <w:rPr>
                <w:rFonts w:ascii="Times New Roman" w:hAnsi="Times New Roman"/>
                <w:b/>
                <w:sz w:val="24"/>
                <w:szCs w:val="24"/>
                <w:lang w:val="kk-KZ"/>
              </w:rPr>
              <w:t xml:space="preserve">Дәріс  </w:t>
            </w:r>
            <w:r>
              <w:rPr>
                <w:rFonts w:ascii="Times New Roman" w:hAnsi="Times New Roman"/>
                <w:b/>
                <w:sz w:val="24"/>
                <w:szCs w:val="24"/>
                <w:lang w:val="kk-KZ"/>
              </w:rPr>
              <w:t xml:space="preserve">2. </w:t>
            </w:r>
            <w:r w:rsidRPr="00A610C3">
              <w:rPr>
                <w:rFonts w:ascii="Times New Roman" w:hAnsi="Times New Roman"/>
                <w:b/>
                <w:sz w:val="24"/>
                <w:szCs w:val="24"/>
                <w:lang w:val="kk-KZ"/>
              </w:rPr>
              <w:t xml:space="preserve"> </w:t>
            </w:r>
            <w:r w:rsidRPr="00A610C3">
              <w:rPr>
                <w:rFonts w:ascii="Times New Roman" w:hAnsi="Times New Roman"/>
                <w:sz w:val="24"/>
                <w:szCs w:val="24"/>
                <w:lang w:val="kk-KZ"/>
              </w:rPr>
              <w:t>«Супервизия және  имитация   педагогикалық кеңес</w:t>
            </w:r>
            <w:r w:rsidR="00725BC7">
              <w:rPr>
                <w:rFonts w:ascii="Times New Roman" w:hAnsi="Times New Roman"/>
                <w:sz w:val="24"/>
                <w:szCs w:val="24"/>
                <w:lang w:val="kk-KZ"/>
              </w:rPr>
              <w:t xml:space="preserve"> беру </w:t>
            </w:r>
            <w:r w:rsidRPr="00A610C3">
              <w:rPr>
                <w:rFonts w:ascii="Times New Roman" w:hAnsi="Times New Roman"/>
                <w:sz w:val="24"/>
                <w:szCs w:val="24"/>
                <w:lang w:val="kk-KZ"/>
              </w:rPr>
              <w:t xml:space="preserve"> мәдениеті прадигмасы  контексінде. (мәселелік  дәріс)</w:t>
            </w:r>
          </w:p>
          <w:p w:rsidR="00E52219" w:rsidRPr="00A610C3" w:rsidRDefault="00E52219" w:rsidP="00894038">
            <w:pPr>
              <w:spacing w:after="0" w:line="240" w:lineRule="auto"/>
              <w:jc w:val="both"/>
              <w:rPr>
                <w:rFonts w:ascii="Times New Roman" w:hAnsi="Times New Roman"/>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52219" w:rsidRPr="00A610C3" w:rsidRDefault="00E52219" w:rsidP="00A610C3">
            <w:pPr>
              <w:spacing w:after="0" w:line="240" w:lineRule="auto"/>
              <w:rPr>
                <w:rFonts w:ascii="Times New Roman" w:hAnsi="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52219" w:rsidRPr="008A762C" w:rsidRDefault="008A762C" w:rsidP="00A610C3">
            <w:pPr>
              <w:spacing w:after="0" w:line="240" w:lineRule="auto"/>
              <w:rPr>
                <w:rFonts w:ascii="Times New Roman" w:hAnsi="Times New Roman"/>
                <w:sz w:val="24"/>
                <w:szCs w:val="24"/>
                <w:lang w:eastAsia="en-US"/>
              </w:rPr>
            </w:pPr>
            <w:r>
              <w:rPr>
                <w:rFonts w:ascii="Times New Roman" w:hAnsi="Times New Roman"/>
                <w:sz w:val="24"/>
                <w:szCs w:val="24"/>
                <w:lang w:eastAsia="en-US"/>
              </w:rPr>
              <w:t>2</w:t>
            </w:r>
          </w:p>
        </w:tc>
      </w:tr>
      <w:tr w:rsidR="00E52219" w:rsidRPr="00FF7330" w:rsidTr="00FD1FEC">
        <w:tc>
          <w:tcPr>
            <w:tcW w:w="850" w:type="dxa"/>
            <w:vMerge w:val="restart"/>
            <w:tcBorders>
              <w:top w:val="nil"/>
              <w:left w:val="single" w:sz="4" w:space="0" w:color="auto"/>
              <w:bottom w:val="single" w:sz="4" w:space="0" w:color="auto"/>
              <w:right w:val="single" w:sz="4" w:space="0" w:color="auto"/>
            </w:tcBorders>
          </w:tcPr>
          <w:p w:rsidR="00E52219" w:rsidRPr="00A610C3" w:rsidRDefault="00E52219" w:rsidP="00A610C3">
            <w:pPr>
              <w:spacing w:after="0" w:line="240" w:lineRule="auto"/>
              <w:jc w:val="both"/>
              <w:rPr>
                <w:rFonts w:ascii="Times New Roman" w:hAnsi="Times New Roman"/>
                <w:sz w:val="24"/>
                <w:szCs w:val="24"/>
                <w:lang w:val="kk-KZ" w:eastAsia="en-US"/>
              </w:rPr>
            </w:pPr>
            <w:r w:rsidRPr="00A610C3">
              <w:rPr>
                <w:rFonts w:ascii="Times New Roman" w:hAnsi="Times New Roman"/>
                <w:sz w:val="24"/>
                <w:szCs w:val="24"/>
                <w:lang w:val="kk-KZ" w:eastAsia="en-US"/>
              </w:rPr>
              <w:t xml:space="preserve">2 </w:t>
            </w:r>
          </w:p>
          <w:p w:rsidR="00E52219" w:rsidRPr="00A610C3" w:rsidRDefault="00E52219" w:rsidP="00A610C3">
            <w:pPr>
              <w:spacing w:after="0" w:line="240" w:lineRule="auto"/>
              <w:jc w:val="both"/>
              <w:rPr>
                <w:rFonts w:ascii="Times New Roman" w:hAnsi="Times New Roman"/>
                <w:sz w:val="24"/>
                <w:szCs w:val="24"/>
                <w:lang w:val="kk-KZ" w:eastAsia="en-US"/>
              </w:rPr>
            </w:pPr>
          </w:p>
        </w:tc>
        <w:tc>
          <w:tcPr>
            <w:tcW w:w="8222" w:type="dxa"/>
            <w:tcBorders>
              <w:top w:val="single" w:sz="4" w:space="0" w:color="auto"/>
              <w:left w:val="single" w:sz="4" w:space="0" w:color="auto"/>
              <w:bottom w:val="single" w:sz="4" w:space="0" w:color="auto"/>
              <w:right w:val="single" w:sz="4" w:space="0" w:color="auto"/>
            </w:tcBorders>
            <w:hideMark/>
          </w:tcPr>
          <w:p w:rsidR="00E52219" w:rsidRPr="00A610C3" w:rsidRDefault="00FD1FEC" w:rsidP="00FD1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eastAsia="en-US"/>
              </w:rPr>
            </w:pPr>
            <w:r w:rsidRPr="00A610C3">
              <w:rPr>
                <w:rFonts w:ascii="Times New Roman" w:hAnsi="Times New Roman"/>
                <w:b/>
                <w:sz w:val="24"/>
                <w:szCs w:val="24"/>
                <w:lang w:val="kk-KZ"/>
              </w:rPr>
              <w:t>Практикалық семинар  сабақ  2</w:t>
            </w:r>
            <w:r>
              <w:rPr>
                <w:rFonts w:ascii="Times New Roman" w:hAnsi="Times New Roman"/>
                <w:b/>
                <w:sz w:val="24"/>
                <w:szCs w:val="24"/>
                <w:lang w:val="kk-KZ"/>
              </w:rPr>
              <w:t xml:space="preserve">. </w:t>
            </w:r>
            <w:r w:rsidRPr="00A610C3">
              <w:rPr>
                <w:rFonts w:ascii="Times New Roman" w:hAnsi="Times New Roman"/>
                <w:b/>
                <w:sz w:val="24"/>
                <w:szCs w:val="24"/>
                <w:lang w:val="kk-KZ"/>
              </w:rPr>
              <w:t xml:space="preserve"> </w:t>
            </w:r>
            <w:r w:rsidRPr="00A610C3">
              <w:rPr>
                <w:rFonts w:ascii="Times New Roman" w:hAnsi="Times New Roman"/>
                <w:sz w:val="24"/>
                <w:szCs w:val="24"/>
                <w:lang w:val="kk-KZ"/>
              </w:rPr>
              <w:t>«</w:t>
            </w:r>
            <w:r>
              <w:rPr>
                <w:rFonts w:ascii="Times New Roman" w:hAnsi="Times New Roman"/>
                <w:sz w:val="24"/>
                <w:szCs w:val="24"/>
                <w:lang w:val="kk-KZ"/>
              </w:rPr>
              <w:t>С</w:t>
            </w:r>
            <w:r w:rsidRPr="00A610C3">
              <w:rPr>
                <w:rFonts w:ascii="Times New Roman" w:hAnsi="Times New Roman"/>
                <w:sz w:val="24"/>
                <w:szCs w:val="24"/>
                <w:lang w:val="kk-KZ"/>
              </w:rPr>
              <w:t xml:space="preserve">упервизияның типтері, құрылымы және моделдері. Қоғамдағы инкультурация үдерісіндегі имитация.  </w:t>
            </w:r>
            <w:r>
              <w:rPr>
                <w:rFonts w:ascii="Times New Roman" w:hAnsi="Times New Roman"/>
                <w:sz w:val="24"/>
                <w:szCs w:val="24"/>
                <w:lang w:val="kk-KZ"/>
              </w:rPr>
              <w:t>(</w:t>
            </w:r>
            <w:r w:rsidRPr="00A610C3">
              <w:rPr>
                <w:rFonts w:ascii="Times New Roman" w:hAnsi="Times New Roman"/>
                <w:sz w:val="24"/>
                <w:szCs w:val="24"/>
                <w:lang w:val="kk-KZ"/>
              </w:rPr>
              <w:t xml:space="preserve">пікірталас </w:t>
            </w:r>
            <w:r w:rsidRPr="00FF7330">
              <w:rPr>
                <w:rFonts w:ascii="Times New Roman" w:hAnsi="Times New Roman"/>
                <w:sz w:val="24"/>
                <w:szCs w:val="24"/>
                <w:lang w:val="kk-KZ"/>
              </w:rPr>
              <w:t>).</w:t>
            </w:r>
          </w:p>
        </w:tc>
        <w:tc>
          <w:tcPr>
            <w:tcW w:w="993" w:type="dxa"/>
            <w:tcBorders>
              <w:top w:val="single" w:sz="4" w:space="0" w:color="auto"/>
              <w:left w:val="single" w:sz="4" w:space="0" w:color="auto"/>
              <w:bottom w:val="single" w:sz="4" w:space="0" w:color="auto"/>
              <w:right w:val="single" w:sz="4" w:space="0" w:color="auto"/>
            </w:tcBorders>
            <w:hideMark/>
          </w:tcPr>
          <w:p w:rsidR="00E52219" w:rsidRPr="00A610C3" w:rsidRDefault="00E52219" w:rsidP="00A610C3">
            <w:pPr>
              <w:spacing w:after="0" w:line="240" w:lineRule="auto"/>
              <w:jc w:val="center"/>
              <w:rPr>
                <w:rFonts w:ascii="Times New Roman" w:hAnsi="Times New Roman"/>
                <w:sz w:val="24"/>
                <w:szCs w:val="24"/>
                <w:lang w:val="kk-KZ" w:eastAsia="en-US"/>
              </w:rPr>
            </w:pPr>
            <w:r w:rsidRPr="00A610C3">
              <w:rPr>
                <w:rFonts w:ascii="Times New Roman" w:hAnsi="Times New Roman"/>
                <w:sz w:val="24"/>
                <w:szCs w:val="24"/>
                <w:lang w:val="kk-KZ"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E52219" w:rsidRPr="00FF7330" w:rsidRDefault="008A762C" w:rsidP="00A610C3">
            <w:pPr>
              <w:spacing w:after="0" w:line="240" w:lineRule="auto"/>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3</w:t>
            </w:r>
          </w:p>
        </w:tc>
      </w:tr>
      <w:tr w:rsidR="00052541" w:rsidRPr="00FF7330" w:rsidTr="00052541">
        <w:trPr>
          <w:trHeight w:val="896"/>
        </w:trPr>
        <w:tc>
          <w:tcPr>
            <w:tcW w:w="850" w:type="dxa"/>
            <w:vMerge/>
            <w:tcBorders>
              <w:top w:val="nil"/>
              <w:left w:val="single" w:sz="4" w:space="0" w:color="auto"/>
              <w:bottom w:val="single" w:sz="4" w:space="0" w:color="auto"/>
              <w:right w:val="single" w:sz="4" w:space="0" w:color="auto"/>
            </w:tcBorders>
            <w:vAlign w:val="center"/>
            <w:hideMark/>
          </w:tcPr>
          <w:p w:rsidR="00052541" w:rsidRPr="00A610C3" w:rsidRDefault="00052541" w:rsidP="00A610C3">
            <w:pPr>
              <w:spacing w:after="0" w:line="240" w:lineRule="auto"/>
              <w:rPr>
                <w:rFonts w:ascii="Times New Roman" w:hAnsi="Times New Roman"/>
                <w:sz w:val="24"/>
                <w:szCs w:val="24"/>
                <w:lang w:val="kk-KZ" w:eastAsia="en-US"/>
              </w:rPr>
            </w:pPr>
          </w:p>
        </w:tc>
        <w:tc>
          <w:tcPr>
            <w:tcW w:w="8222" w:type="dxa"/>
            <w:tcBorders>
              <w:top w:val="single" w:sz="4" w:space="0" w:color="auto"/>
              <w:left w:val="single" w:sz="4" w:space="0" w:color="auto"/>
              <w:right w:val="single" w:sz="4" w:space="0" w:color="auto"/>
            </w:tcBorders>
            <w:hideMark/>
          </w:tcPr>
          <w:p w:rsidR="00052541" w:rsidRPr="00A610C3" w:rsidRDefault="00052541" w:rsidP="00FF7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lang w:val="kk-KZ" w:eastAsia="en-US"/>
              </w:rPr>
            </w:pPr>
            <w:r w:rsidRPr="00A610C3">
              <w:rPr>
                <w:rFonts w:ascii="Times New Roman" w:hAnsi="Times New Roman"/>
                <w:b/>
                <w:sz w:val="24"/>
                <w:szCs w:val="24"/>
                <w:lang w:val="kk-KZ" w:eastAsia="en-US"/>
              </w:rPr>
              <w:t>Бақылау жұмысы 1.</w:t>
            </w:r>
            <w:r>
              <w:rPr>
                <w:rFonts w:ascii="Times New Roman" w:hAnsi="Times New Roman"/>
                <w:sz w:val="24"/>
                <w:szCs w:val="24"/>
                <w:lang w:val="kk-KZ"/>
              </w:rPr>
              <w:t xml:space="preserve"> </w:t>
            </w:r>
            <w:r w:rsidRPr="00A610C3">
              <w:rPr>
                <w:rFonts w:ascii="Times New Roman" w:hAnsi="Times New Roman"/>
                <w:sz w:val="24"/>
                <w:szCs w:val="24"/>
                <w:lang w:val="kk-KZ"/>
              </w:rPr>
              <w:t xml:space="preserve">Әлеуметтік-педагогикалық  супервизия және әлеуметтік-мәдени  имитация  </w:t>
            </w:r>
            <w:r w:rsidRPr="00A610C3">
              <w:rPr>
                <w:rFonts w:ascii="Times New Roman" w:hAnsi="Times New Roman"/>
                <w:sz w:val="24"/>
                <w:szCs w:val="24"/>
                <w:lang w:val="kk-KZ" w:eastAsia="en-US"/>
              </w:rPr>
              <w:t>мәселесі бойынша ақпараттар жинақтау.    өзіндік талдау.(Ғылыми әдебиеттерді талдау негізінде)</w:t>
            </w:r>
          </w:p>
        </w:tc>
        <w:tc>
          <w:tcPr>
            <w:tcW w:w="993" w:type="dxa"/>
            <w:tcBorders>
              <w:top w:val="single" w:sz="4" w:space="0" w:color="auto"/>
              <w:left w:val="single" w:sz="4" w:space="0" w:color="auto"/>
              <w:right w:val="single" w:sz="4" w:space="0" w:color="auto"/>
            </w:tcBorders>
            <w:hideMark/>
          </w:tcPr>
          <w:p w:rsidR="00052541" w:rsidRPr="00A610C3" w:rsidRDefault="00052541" w:rsidP="00A610C3">
            <w:pPr>
              <w:spacing w:after="0" w:line="240" w:lineRule="auto"/>
              <w:jc w:val="center"/>
              <w:rPr>
                <w:rFonts w:ascii="Times New Roman" w:hAnsi="Times New Roman"/>
                <w:sz w:val="24"/>
                <w:szCs w:val="24"/>
                <w:lang w:val="kk-KZ" w:eastAsia="en-US"/>
              </w:rPr>
            </w:pPr>
            <w:r w:rsidRPr="00A610C3">
              <w:rPr>
                <w:rFonts w:ascii="Times New Roman" w:hAnsi="Times New Roman"/>
                <w:sz w:val="24"/>
                <w:szCs w:val="24"/>
                <w:lang w:val="kk-KZ" w:eastAsia="en-US"/>
              </w:rPr>
              <w:t xml:space="preserve">1 </w:t>
            </w:r>
          </w:p>
        </w:tc>
        <w:tc>
          <w:tcPr>
            <w:tcW w:w="992" w:type="dxa"/>
            <w:tcBorders>
              <w:top w:val="single" w:sz="4" w:space="0" w:color="auto"/>
              <w:left w:val="single" w:sz="4" w:space="0" w:color="auto"/>
              <w:right w:val="single" w:sz="4" w:space="0" w:color="auto"/>
            </w:tcBorders>
            <w:vAlign w:val="center"/>
            <w:hideMark/>
          </w:tcPr>
          <w:p w:rsidR="00052541" w:rsidRPr="00A610C3" w:rsidRDefault="00555CB3" w:rsidP="00A610C3">
            <w:pPr>
              <w:spacing w:after="0" w:line="240" w:lineRule="auto"/>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12</w:t>
            </w:r>
          </w:p>
        </w:tc>
      </w:tr>
      <w:tr w:rsidR="00E52219" w:rsidRPr="00052541" w:rsidTr="00052541">
        <w:trPr>
          <w:trHeight w:val="565"/>
        </w:trPr>
        <w:tc>
          <w:tcPr>
            <w:tcW w:w="850" w:type="dxa"/>
            <w:vMerge w:val="restart"/>
            <w:tcBorders>
              <w:top w:val="single" w:sz="4" w:space="0" w:color="auto"/>
              <w:left w:val="single" w:sz="4" w:space="0" w:color="auto"/>
              <w:bottom w:val="single" w:sz="4" w:space="0" w:color="auto"/>
              <w:right w:val="single" w:sz="4" w:space="0" w:color="auto"/>
            </w:tcBorders>
            <w:hideMark/>
          </w:tcPr>
          <w:p w:rsidR="00E52219" w:rsidRPr="00A610C3" w:rsidRDefault="00E52219" w:rsidP="00A610C3">
            <w:pPr>
              <w:spacing w:after="0" w:line="240" w:lineRule="auto"/>
              <w:jc w:val="both"/>
              <w:rPr>
                <w:rFonts w:ascii="Times New Roman" w:hAnsi="Times New Roman"/>
                <w:sz w:val="24"/>
                <w:szCs w:val="24"/>
                <w:lang w:val="kk-KZ" w:eastAsia="en-US"/>
              </w:rPr>
            </w:pPr>
            <w:r w:rsidRPr="00A610C3">
              <w:rPr>
                <w:rFonts w:ascii="Times New Roman" w:hAnsi="Times New Roman"/>
                <w:sz w:val="24"/>
                <w:szCs w:val="24"/>
                <w:lang w:val="kk-KZ" w:eastAsia="en-US"/>
              </w:rPr>
              <w:t xml:space="preserve">3 </w:t>
            </w:r>
          </w:p>
        </w:tc>
        <w:tc>
          <w:tcPr>
            <w:tcW w:w="8222" w:type="dxa"/>
            <w:tcBorders>
              <w:top w:val="single" w:sz="4" w:space="0" w:color="auto"/>
              <w:left w:val="single" w:sz="4" w:space="0" w:color="auto"/>
              <w:bottom w:val="single" w:sz="4" w:space="0" w:color="auto"/>
              <w:right w:val="single" w:sz="4" w:space="0" w:color="auto"/>
            </w:tcBorders>
            <w:hideMark/>
          </w:tcPr>
          <w:p w:rsidR="00E52219" w:rsidRPr="00A610C3" w:rsidRDefault="00052541" w:rsidP="00A610C3">
            <w:pPr>
              <w:spacing w:line="240" w:lineRule="auto"/>
              <w:jc w:val="both"/>
              <w:rPr>
                <w:rFonts w:ascii="Times New Roman" w:hAnsi="Times New Roman"/>
                <w:sz w:val="24"/>
                <w:szCs w:val="24"/>
                <w:lang w:val="kk-KZ"/>
              </w:rPr>
            </w:pPr>
            <w:r>
              <w:rPr>
                <w:rFonts w:ascii="Times New Roman" w:hAnsi="Times New Roman"/>
                <w:b/>
                <w:sz w:val="24"/>
                <w:szCs w:val="24"/>
                <w:lang w:val="kk-KZ"/>
              </w:rPr>
              <w:t xml:space="preserve">Дәріс 3. </w:t>
            </w:r>
            <w:r w:rsidR="00171350" w:rsidRPr="00A610C3">
              <w:rPr>
                <w:rFonts w:ascii="Times New Roman" w:hAnsi="Times New Roman"/>
                <w:sz w:val="24"/>
                <w:szCs w:val="24"/>
                <w:lang w:val="kk-KZ"/>
              </w:rPr>
              <w:t xml:space="preserve">«Әлеуметттану ғылымының  - әлеуметтік-педагогикалық супервизия және имитацияның теориялық    негізін құраудағы тұжырымдамалық сипаты  </w:t>
            </w:r>
          </w:p>
        </w:tc>
        <w:tc>
          <w:tcPr>
            <w:tcW w:w="993" w:type="dxa"/>
            <w:tcBorders>
              <w:top w:val="single" w:sz="4" w:space="0" w:color="auto"/>
              <w:left w:val="single" w:sz="4" w:space="0" w:color="auto"/>
              <w:bottom w:val="single" w:sz="4" w:space="0" w:color="auto"/>
              <w:right w:val="single" w:sz="4" w:space="0" w:color="auto"/>
            </w:tcBorders>
            <w:hideMark/>
          </w:tcPr>
          <w:p w:rsidR="00E52219" w:rsidRPr="00A610C3" w:rsidRDefault="00E52219" w:rsidP="00A610C3">
            <w:pPr>
              <w:spacing w:after="0" w:line="240" w:lineRule="auto"/>
              <w:jc w:val="center"/>
              <w:rPr>
                <w:rFonts w:ascii="Times New Roman" w:hAnsi="Times New Roman"/>
                <w:sz w:val="24"/>
                <w:szCs w:val="24"/>
                <w:lang w:val="kk-KZ" w:eastAsia="en-US"/>
              </w:rPr>
            </w:pPr>
            <w:r w:rsidRPr="00A610C3">
              <w:rPr>
                <w:rFonts w:ascii="Times New Roman" w:hAnsi="Times New Roman"/>
                <w:sz w:val="24"/>
                <w:szCs w:val="24"/>
                <w:lang w:val="kk-KZ"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E52219" w:rsidRPr="00052541" w:rsidRDefault="001F488E" w:rsidP="00A610C3">
            <w:pPr>
              <w:spacing w:after="0" w:line="240" w:lineRule="auto"/>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2</w:t>
            </w:r>
          </w:p>
        </w:tc>
      </w:tr>
      <w:tr w:rsidR="00E52219" w:rsidRPr="00725BC7" w:rsidTr="001F488E">
        <w:trPr>
          <w:trHeight w:val="737"/>
        </w:trPr>
        <w:tc>
          <w:tcPr>
            <w:tcW w:w="850" w:type="dxa"/>
            <w:vMerge/>
            <w:tcBorders>
              <w:top w:val="single" w:sz="4" w:space="0" w:color="auto"/>
              <w:left w:val="single" w:sz="4" w:space="0" w:color="auto"/>
              <w:bottom w:val="single" w:sz="4" w:space="0" w:color="auto"/>
              <w:right w:val="single" w:sz="4" w:space="0" w:color="auto"/>
            </w:tcBorders>
            <w:vAlign w:val="center"/>
            <w:hideMark/>
          </w:tcPr>
          <w:p w:rsidR="00E52219" w:rsidRPr="00A610C3" w:rsidRDefault="00E52219" w:rsidP="00A610C3">
            <w:pPr>
              <w:spacing w:after="0" w:line="240" w:lineRule="auto"/>
              <w:rPr>
                <w:rFonts w:ascii="Times New Roman" w:hAnsi="Times New Roman"/>
                <w:sz w:val="24"/>
                <w:szCs w:val="24"/>
                <w:lang w:val="kk-KZ" w:eastAsia="en-US"/>
              </w:rPr>
            </w:pPr>
          </w:p>
        </w:tc>
        <w:tc>
          <w:tcPr>
            <w:tcW w:w="8222" w:type="dxa"/>
            <w:tcBorders>
              <w:top w:val="single" w:sz="4" w:space="0" w:color="auto"/>
              <w:left w:val="single" w:sz="4" w:space="0" w:color="auto"/>
              <w:bottom w:val="single" w:sz="4" w:space="0" w:color="auto"/>
              <w:right w:val="single" w:sz="4" w:space="0" w:color="auto"/>
            </w:tcBorders>
            <w:hideMark/>
          </w:tcPr>
          <w:p w:rsidR="00171350" w:rsidRPr="00A610C3" w:rsidRDefault="00171350" w:rsidP="00A610C3">
            <w:pPr>
              <w:spacing w:line="240" w:lineRule="auto"/>
              <w:jc w:val="both"/>
              <w:rPr>
                <w:rFonts w:ascii="Times New Roman" w:hAnsi="Times New Roman"/>
                <w:b/>
                <w:sz w:val="24"/>
                <w:szCs w:val="24"/>
                <w:lang w:val="kk-KZ"/>
              </w:rPr>
            </w:pPr>
            <w:r w:rsidRPr="00A610C3">
              <w:rPr>
                <w:rFonts w:ascii="Times New Roman" w:hAnsi="Times New Roman"/>
                <w:b/>
                <w:sz w:val="24"/>
                <w:szCs w:val="24"/>
                <w:lang w:val="kk-KZ"/>
              </w:rPr>
              <w:t>Практикалық семинар  сабақ  3</w:t>
            </w:r>
            <w:r w:rsidR="00725BC7">
              <w:rPr>
                <w:rFonts w:ascii="Times New Roman" w:hAnsi="Times New Roman"/>
                <w:b/>
                <w:sz w:val="24"/>
                <w:szCs w:val="24"/>
                <w:lang w:val="kk-KZ"/>
              </w:rPr>
              <w:t>.</w:t>
            </w:r>
            <w:r w:rsidRPr="00A610C3">
              <w:rPr>
                <w:rFonts w:ascii="Times New Roman" w:hAnsi="Times New Roman"/>
                <w:b/>
                <w:sz w:val="24"/>
                <w:szCs w:val="24"/>
                <w:lang w:val="kk-KZ"/>
              </w:rPr>
              <w:t xml:space="preserve"> </w:t>
            </w:r>
            <w:r w:rsidRPr="00A610C3">
              <w:rPr>
                <w:rFonts w:ascii="Times New Roman" w:hAnsi="Times New Roman"/>
                <w:sz w:val="24"/>
                <w:szCs w:val="24"/>
                <w:lang w:val="kk-KZ"/>
              </w:rPr>
              <w:t xml:space="preserve">«Әлеуметтік-педагогикалық супервизия және имитациялық іс-әрекетті  жүзеге асырудағы әлеуметтік-мәдени тұжырымдамалр мен теориялар. </w:t>
            </w:r>
          </w:p>
          <w:p w:rsidR="00E52219" w:rsidRPr="00A610C3" w:rsidRDefault="00E52219" w:rsidP="00A610C3">
            <w:pPr>
              <w:shd w:val="clear" w:color="auto" w:fill="FFFFFF"/>
              <w:spacing w:after="0" w:line="240" w:lineRule="auto"/>
              <w:jc w:val="both"/>
              <w:rPr>
                <w:rFonts w:ascii="Times New Roman" w:hAnsi="Times New Roman"/>
                <w:color w:val="000000"/>
                <w:sz w:val="24"/>
                <w:szCs w:val="24"/>
                <w:lang w:val="kk-KZ" w:eastAsia="ko-KR"/>
              </w:rPr>
            </w:pPr>
          </w:p>
        </w:tc>
        <w:tc>
          <w:tcPr>
            <w:tcW w:w="993" w:type="dxa"/>
            <w:tcBorders>
              <w:top w:val="single" w:sz="4" w:space="0" w:color="auto"/>
              <w:left w:val="single" w:sz="4" w:space="0" w:color="auto"/>
              <w:bottom w:val="single" w:sz="4" w:space="0" w:color="auto"/>
              <w:right w:val="single" w:sz="4" w:space="0" w:color="auto"/>
            </w:tcBorders>
            <w:hideMark/>
          </w:tcPr>
          <w:p w:rsidR="00E52219" w:rsidRPr="00A610C3" w:rsidRDefault="00E52219" w:rsidP="00A610C3">
            <w:pPr>
              <w:spacing w:after="0" w:line="240" w:lineRule="auto"/>
              <w:jc w:val="center"/>
              <w:rPr>
                <w:rFonts w:ascii="Times New Roman" w:hAnsi="Times New Roman"/>
                <w:sz w:val="24"/>
                <w:szCs w:val="24"/>
                <w:lang w:val="kk-KZ" w:eastAsia="en-US"/>
              </w:rPr>
            </w:pPr>
            <w:r w:rsidRPr="00A610C3">
              <w:rPr>
                <w:rFonts w:ascii="Times New Roman" w:hAnsi="Times New Roman"/>
                <w:sz w:val="24"/>
                <w:szCs w:val="24"/>
                <w:lang w:val="kk-KZ"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E52219" w:rsidRPr="00A610C3" w:rsidRDefault="00E242CF" w:rsidP="00A610C3">
            <w:pPr>
              <w:spacing w:after="0" w:line="240" w:lineRule="auto"/>
              <w:rPr>
                <w:rFonts w:ascii="Times New Roman" w:eastAsiaTheme="minorHAnsi" w:hAnsi="Times New Roman"/>
                <w:sz w:val="24"/>
                <w:szCs w:val="24"/>
                <w:lang w:val="kk-KZ" w:eastAsia="en-US"/>
              </w:rPr>
            </w:pPr>
            <w:r w:rsidRPr="00A610C3">
              <w:rPr>
                <w:rFonts w:ascii="Times New Roman" w:eastAsiaTheme="minorHAnsi" w:hAnsi="Times New Roman"/>
                <w:sz w:val="24"/>
                <w:szCs w:val="24"/>
                <w:lang w:val="kk-KZ" w:eastAsia="en-US"/>
              </w:rPr>
              <w:t>3</w:t>
            </w:r>
          </w:p>
        </w:tc>
      </w:tr>
      <w:tr w:rsidR="00E52219" w:rsidRPr="00725BC7" w:rsidTr="00B35006">
        <w:trPr>
          <w:trHeight w:val="601"/>
        </w:trPr>
        <w:tc>
          <w:tcPr>
            <w:tcW w:w="850" w:type="dxa"/>
            <w:vMerge/>
            <w:tcBorders>
              <w:top w:val="single" w:sz="4" w:space="0" w:color="auto"/>
              <w:left w:val="single" w:sz="4" w:space="0" w:color="auto"/>
              <w:bottom w:val="single" w:sz="4" w:space="0" w:color="auto"/>
              <w:right w:val="single" w:sz="4" w:space="0" w:color="auto"/>
            </w:tcBorders>
            <w:vAlign w:val="center"/>
            <w:hideMark/>
          </w:tcPr>
          <w:p w:rsidR="00E52219" w:rsidRPr="00A610C3" w:rsidRDefault="00E52219" w:rsidP="00A610C3">
            <w:pPr>
              <w:spacing w:after="0" w:line="240" w:lineRule="auto"/>
              <w:rPr>
                <w:rFonts w:ascii="Times New Roman" w:hAnsi="Times New Roman"/>
                <w:sz w:val="24"/>
                <w:szCs w:val="24"/>
                <w:lang w:val="kk-KZ" w:eastAsia="en-US"/>
              </w:rPr>
            </w:pPr>
          </w:p>
        </w:tc>
        <w:tc>
          <w:tcPr>
            <w:tcW w:w="8222" w:type="dxa"/>
            <w:tcBorders>
              <w:top w:val="single" w:sz="4" w:space="0" w:color="auto"/>
              <w:left w:val="single" w:sz="4" w:space="0" w:color="auto"/>
              <w:bottom w:val="single" w:sz="4" w:space="0" w:color="auto"/>
              <w:right w:val="single" w:sz="4" w:space="0" w:color="auto"/>
            </w:tcBorders>
            <w:hideMark/>
          </w:tcPr>
          <w:p w:rsidR="00E52219" w:rsidRPr="00B35006" w:rsidRDefault="00FD1FEC" w:rsidP="00B35006">
            <w:pPr>
              <w:jc w:val="both"/>
              <w:rPr>
                <w:color w:val="000000"/>
                <w:lang w:val="kk-KZ"/>
              </w:rPr>
            </w:pPr>
            <w:r w:rsidRPr="00A610C3">
              <w:rPr>
                <w:rFonts w:ascii="Times New Roman" w:hAnsi="Times New Roman"/>
                <w:b/>
                <w:sz w:val="24"/>
                <w:szCs w:val="24"/>
                <w:lang w:val="kk-KZ" w:eastAsia="en-US"/>
              </w:rPr>
              <w:t>СӨЖ</w:t>
            </w:r>
            <w:r w:rsidR="001A36B6">
              <w:rPr>
                <w:rFonts w:ascii="Times New Roman" w:hAnsi="Times New Roman"/>
                <w:b/>
                <w:sz w:val="24"/>
                <w:szCs w:val="24"/>
                <w:lang w:val="kk-KZ" w:eastAsia="en-US"/>
              </w:rPr>
              <w:t>-1.</w:t>
            </w:r>
            <w:r w:rsidR="00B35006">
              <w:rPr>
                <w:rFonts w:ascii="Times New Roman" w:hAnsi="Times New Roman"/>
                <w:b/>
                <w:sz w:val="24"/>
                <w:szCs w:val="24"/>
                <w:lang w:val="kk-KZ" w:eastAsia="en-US"/>
              </w:rPr>
              <w:t xml:space="preserve"> </w:t>
            </w:r>
            <w:r w:rsidR="00B35006" w:rsidRPr="00B35006">
              <w:rPr>
                <w:rFonts w:ascii="Times New Roman" w:hAnsi="Times New Roman"/>
                <w:sz w:val="24"/>
                <w:szCs w:val="24"/>
                <w:lang w:val="kk-KZ" w:eastAsia="en-US"/>
              </w:rPr>
              <w:t>Жақын және алыс шетелдердегі супервизиялық қызмет  түрлеріне салыстырмалы талдау</w:t>
            </w:r>
            <w:r w:rsidR="001A36B6" w:rsidRPr="00B35006">
              <w:rPr>
                <w:rFonts w:ascii="Times New Roman" w:hAnsi="Times New Roman"/>
                <w:sz w:val="24"/>
                <w:szCs w:val="24"/>
                <w:lang w:val="kk-KZ" w:eastAsia="en-US"/>
              </w:rPr>
              <w:t xml:space="preserve"> </w:t>
            </w:r>
            <w:r w:rsidR="00B35006">
              <w:rPr>
                <w:rFonts w:ascii="Times New Roman" w:hAnsi="Times New Roman"/>
                <w:sz w:val="24"/>
                <w:szCs w:val="24"/>
                <w:lang w:val="kk-KZ" w:eastAsia="en-US"/>
              </w:rPr>
              <w:t>жасау</w:t>
            </w:r>
          </w:p>
        </w:tc>
        <w:tc>
          <w:tcPr>
            <w:tcW w:w="993" w:type="dxa"/>
            <w:tcBorders>
              <w:top w:val="single" w:sz="4" w:space="0" w:color="auto"/>
              <w:left w:val="single" w:sz="4" w:space="0" w:color="auto"/>
              <w:bottom w:val="single" w:sz="4" w:space="0" w:color="auto"/>
              <w:right w:val="single" w:sz="4" w:space="0" w:color="auto"/>
            </w:tcBorders>
            <w:hideMark/>
          </w:tcPr>
          <w:p w:rsidR="00E52219" w:rsidRPr="00A610C3" w:rsidRDefault="00E52219" w:rsidP="00A610C3">
            <w:pPr>
              <w:spacing w:after="0" w:line="240" w:lineRule="auto"/>
              <w:rPr>
                <w:rFonts w:ascii="Times New Roman" w:eastAsiaTheme="minorHAnsi" w:hAnsi="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52219" w:rsidRPr="00A610C3" w:rsidRDefault="00555CB3" w:rsidP="001F488E">
            <w:pPr>
              <w:spacing w:after="0" w:line="240" w:lineRule="auto"/>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1</w:t>
            </w:r>
            <w:r w:rsidR="001F488E">
              <w:rPr>
                <w:rFonts w:ascii="Times New Roman" w:eastAsiaTheme="minorHAnsi" w:hAnsi="Times New Roman"/>
                <w:sz w:val="24"/>
                <w:szCs w:val="24"/>
                <w:lang w:val="kk-KZ" w:eastAsia="en-US"/>
              </w:rPr>
              <w:t>4</w:t>
            </w:r>
          </w:p>
        </w:tc>
      </w:tr>
      <w:tr w:rsidR="00AA0DFD" w:rsidRPr="00052541" w:rsidTr="001F488E">
        <w:trPr>
          <w:trHeight w:val="554"/>
        </w:trPr>
        <w:tc>
          <w:tcPr>
            <w:tcW w:w="850" w:type="dxa"/>
            <w:vMerge w:val="restart"/>
            <w:tcBorders>
              <w:top w:val="single" w:sz="4" w:space="0" w:color="auto"/>
              <w:left w:val="single" w:sz="4" w:space="0" w:color="auto"/>
              <w:right w:val="single" w:sz="4" w:space="0" w:color="auto"/>
            </w:tcBorders>
            <w:hideMark/>
          </w:tcPr>
          <w:p w:rsidR="00AA0DFD" w:rsidRPr="00A610C3" w:rsidRDefault="00AA0DFD" w:rsidP="00A610C3">
            <w:pPr>
              <w:spacing w:after="0" w:line="240" w:lineRule="auto"/>
              <w:jc w:val="both"/>
              <w:rPr>
                <w:rFonts w:ascii="Times New Roman" w:hAnsi="Times New Roman"/>
                <w:sz w:val="24"/>
                <w:szCs w:val="24"/>
                <w:lang w:val="kk-KZ" w:eastAsia="en-US"/>
              </w:rPr>
            </w:pPr>
            <w:r w:rsidRPr="00A610C3">
              <w:rPr>
                <w:rFonts w:ascii="Times New Roman" w:hAnsi="Times New Roman"/>
                <w:sz w:val="24"/>
                <w:szCs w:val="24"/>
                <w:lang w:val="kk-KZ" w:eastAsia="en-US"/>
              </w:rPr>
              <w:t>4</w:t>
            </w:r>
          </w:p>
        </w:tc>
        <w:tc>
          <w:tcPr>
            <w:tcW w:w="8222" w:type="dxa"/>
            <w:tcBorders>
              <w:top w:val="single" w:sz="4" w:space="0" w:color="auto"/>
              <w:left w:val="single" w:sz="4" w:space="0" w:color="auto"/>
              <w:bottom w:val="single" w:sz="4" w:space="0" w:color="auto"/>
              <w:right w:val="single" w:sz="4" w:space="0" w:color="auto"/>
            </w:tcBorders>
            <w:hideMark/>
          </w:tcPr>
          <w:p w:rsidR="00AA0DFD" w:rsidRPr="00A610C3" w:rsidRDefault="00AA0DFD" w:rsidP="00A610C3">
            <w:pPr>
              <w:spacing w:line="240" w:lineRule="auto"/>
              <w:jc w:val="both"/>
              <w:outlineLvl w:val="3"/>
              <w:rPr>
                <w:rFonts w:ascii="Times New Roman" w:hAnsi="Times New Roman"/>
                <w:bCs/>
                <w:sz w:val="24"/>
                <w:szCs w:val="24"/>
                <w:lang w:val="kk-KZ"/>
              </w:rPr>
            </w:pPr>
            <w:r>
              <w:rPr>
                <w:rFonts w:ascii="Times New Roman" w:hAnsi="Times New Roman"/>
                <w:b/>
                <w:sz w:val="24"/>
                <w:szCs w:val="24"/>
                <w:lang w:val="kk-KZ"/>
              </w:rPr>
              <w:t xml:space="preserve">Дәріс 4. </w:t>
            </w:r>
            <w:r w:rsidRPr="00A610C3">
              <w:rPr>
                <w:rFonts w:ascii="Times New Roman" w:hAnsi="Times New Roman"/>
                <w:b/>
                <w:sz w:val="24"/>
                <w:szCs w:val="24"/>
                <w:lang w:val="kk-KZ"/>
              </w:rPr>
              <w:t>«</w:t>
            </w:r>
            <w:r w:rsidRPr="00A610C3">
              <w:rPr>
                <w:rFonts w:ascii="Times New Roman" w:hAnsi="Times New Roman"/>
                <w:sz w:val="24"/>
                <w:szCs w:val="24"/>
                <w:lang w:val="kk-KZ"/>
              </w:rPr>
              <w:t>Педагогикалық қызметтегі жеке және топтық супервизия.</w:t>
            </w:r>
            <w:r>
              <w:rPr>
                <w:rFonts w:ascii="Times New Roman" w:hAnsi="Times New Roman"/>
                <w:sz w:val="24"/>
                <w:szCs w:val="24"/>
                <w:lang w:val="kk-KZ"/>
              </w:rPr>
              <w:t xml:space="preserve"> </w:t>
            </w:r>
            <w:r w:rsidRPr="00A610C3">
              <w:rPr>
                <w:rFonts w:ascii="Times New Roman" w:hAnsi="Times New Roman"/>
                <w:sz w:val="24"/>
                <w:szCs w:val="24"/>
                <w:lang w:val="kk-KZ"/>
              </w:rPr>
              <w:t xml:space="preserve">Әлеуметтену құрылымындағы әлеуметтік-мәдени имитация. </w:t>
            </w:r>
            <w:r w:rsidRPr="00A610C3">
              <w:rPr>
                <w:rFonts w:ascii="Times New Roman" w:hAnsi="Times New Roman"/>
                <w:b/>
                <w:sz w:val="24"/>
                <w:szCs w:val="24"/>
                <w:lang w:val="kk-KZ"/>
              </w:rPr>
              <w:t xml:space="preserve"> </w:t>
            </w:r>
          </w:p>
          <w:p w:rsidR="00AA0DFD" w:rsidRPr="00A610C3" w:rsidRDefault="00AA0DFD" w:rsidP="00A610C3">
            <w:pPr>
              <w:tabs>
                <w:tab w:val="left" w:pos="3820"/>
                <w:tab w:val="left" w:pos="5745"/>
                <w:tab w:val="right" w:pos="9355"/>
              </w:tabs>
              <w:spacing w:after="0" w:line="240" w:lineRule="auto"/>
              <w:rPr>
                <w:rFonts w:ascii="Times New Roman" w:hAnsi="Times New Roman"/>
                <w:b/>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hideMark/>
          </w:tcPr>
          <w:p w:rsidR="00AA0DFD" w:rsidRPr="00A610C3" w:rsidRDefault="00AA0DFD" w:rsidP="00A610C3">
            <w:pPr>
              <w:spacing w:after="0" w:line="240" w:lineRule="auto"/>
              <w:jc w:val="center"/>
              <w:rPr>
                <w:rFonts w:ascii="Times New Roman" w:hAnsi="Times New Roman"/>
                <w:sz w:val="24"/>
                <w:szCs w:val="24"/>
                <w:lang w:val="kk-KZ" w:eastAsia="en-US"/>
              </w:rPr>
            </w:pPr>
            <w:r w:rsidRPr="00A610C3">
              <w:rPr>
                <w:rFonts w:ascii="Times New Roman" w:hAnsi="Times New Roman"/>
                <w:sz w:val="24"/>
                <w:szCs w:val="24"/>
                <w:lang w:val="kk-KZ" w:eastAsia="en-US"/>
              </w:rPr>
              <w:t>1</w:t>
            </w:r>
          </w:p>
        </w:tc>
        <w:tc>
          <w:tcPr>
            <w:tcW w:w="992" w:type="dxa"/>
            <w:tcBorders>
              <w:top w:val="single" w:sz="4" w:space="0" w:color="auto"/>
              <w:left w:val="single" w:sz="4" w:space="0" w:color="auto"/>
              <w:bottom w:val="single" w:sz="4" w:space="0" w:color="auto"/>
              <w:right w:val="single" w:sz="4" w:space="0" w:color="auto"/>
            </w:tcBorders>
          </w:tcPr>
          <w:p w:rsidR="00AA0DFD" w:rsidRPr="00052541" w:rsidRDefault="00AA0DFD" w:rsidP="00A610C3">
            <w:pPr>
              <w:spacing w:after="0" w:line="240" w:lineRule="auto"/>
              <w:jc w:val="both"/>
              <w:rPr>
                <w:rFonts w:ascii="Times New Roman" w:hAnsi="Times New Roman"/>
                <w:sz w:val="24"/>
                <w:szCs w:val="24"/>
                <w:lang w:val="kk-KZ" w:eastAsia="en-US"/>
              </w:rPr>
            </w:pPr>
            <w:r w:rsidRPr="00052541">
              <w:rPr>
                <w:rFonts w:ascii="Times New Roman" w:hAnsi="Times New Roman"/>
                <w:sz w:val="24"/>
                <w:szCs w:val="24"/>
                <w:lang w:val="kk-KZ" w:eastAsia="en-US"/>
              </w:rPr>
              <w:t>2</w:t>
            </w:r>
          </w:p>
        </w:tc>
      </w:tr>
      <w:tr w:rsidR="00503C4D" w:rsidRPr="00052541" w:rsidTr="00845E71">
        <w:trPr>
          <w:trHeight w:val="828"/>
        </w:trPr>
        <w:tc>
          <w:tcPr>
            <w:tcW w:w="850" w:type="dxa"/>
            <w:vMerge/>
            <w:tcBorders>
              <w:left w:val="single" w:sz="4" w:space="0" w:color="auto"/>
              <w:right w:val="single" w:sz="4" w:space="0" w:color="auto"/>
            </w:tcBorders>
            <w:vAlign w:val="center"/>
            <w:hideMark/>
          </w:tcPr>
          <w:p w:rsidR="00503C4D" w:rsidRPr="00A610C3" w:rsidRDefault="00503C4D" w:rsidP="00A610C3">
            <w:pPr>
              <w:spacing w:after="0" w:line="240" w:lineRule="auto"/>
              <w:rPr>
                <w:rFonts w:ascii="Times New Roman" w:hAnsi="Times New Roman"/>
                <w:sz w:val="24"/>
                <w:szCs w:val="24"/>
                <w:lang w:val="kk-KZ" w:eastAsia="en-US"/>
              </w:rPr>
            </w:pPr>
          </w:p>
        </w:tc>
        <w:tc>
          <w:tcPr>
            <w:tcW w:w="8222" w:type="dxa"/>
            <w:tcBorders>
              <w:top w:val="single" w:sz="4" w:space="0" w:color="auto"/>
              <w:left w:val="single" w:sz="4" w:space="0" w:color="auto"/>
              <w:right w:val="single" w:sz="4" w:space="0" w:color="auto"/>
            </w:tcBorders>
            <w:hideMark/>
          </w:tcPr>
          <w:p w:rsidR="00503C4D" w:rsidRPr="00A610C3" w:rsidRDefault="00503C4D" w:rsidP="00A610C3">
            <w:pPr>
              <w:spacing w:after="0" w:line="240" w:lineRule="auto"/>
              <w:jc w:val="both"/>
              <w:rPr>
                <w:rFonts w:ascii="Times New Roman" w:hAnsi="Times New Roman"/>
                <w:bCs/>
                <w:sz w:val="24"/>
                <w:szCs w:val="24"/>
                <w:lang w:val="kk-KZ" w:eastAsia="en-US"/>
              </w:rPr>
            </w:pPr>
            <w:r w:rsidRPr="00A610C3">
              <w:rPr>
                <w:rFonts w:ascii="Times New Roman" w:hAnsi="Times New Roman"/>
                <w:b/>
                <w:sz w:val="24"/>
                <w:szCs w:val="24"/>
                <w:lang w:val="kk-KZ"/>
              </w:rPr>
              <w:t>Практикалық семинар  сабақ  4</w:t>
            </w:r>
            <w:r>
              <w:rPr>
                <w:rFonts w:ascii="Times New Roman" w:hAnsi="Times New Roman"/>
                <w:b/>
                <w:sz w:val="24"/>
                <w:szCs w:val="24"/>
                <w:lang w:val="kk-KZ"/>
              </w:rPr>
              <w:t xml:space="preserve">.  </w:t>
            </w:r>
            <w:r w:rsidRPr="00A610C3">
              <w:rPr>
                <w:rFonts w:ascii="Times New Roman" w:hAnsi="Times New Roman"/>
                <w:b/>
                <w:sz w:val="24"/>
                <w:szCs w:val="24"/>
                <w:lang w:val="kk-KZ"/>
              </w:rPr>
              <w:t xml:space="preserve"> </w:t>
            </w:r>
            <w:r w:rsidRPr="00A610C3">
              <w:rPr>
                <w:rFonts w:ascii="Times New Roman" w:hAnsi="Times New Roman"/>
                <w:sz w:val="24"/>
                <w:szCs w:val="24"/>
                <w:lang w:val="kk-KZ"/>
              </w:rPr>
              <w:t>Педагогикалық қызметте жеке және топтық супервизияны ұйымдастыру тәжірибелері.Әлеуметтену және имитация   (семинар-тренинг)</w:t>
            </w:r>
          </w:p>
        </w:tc>
        <w:tc>
          <w:tcPr>
            <w:tcW w:w="993" w:type="dxa"/>
            <w:tcBorders>
              <w:top w:val="single" w:sz="4" w:space="0" w:color="auto"/>
              <w:left w:val="single" w:sz="4" w:space="0" w:color="auto"/>
              <w:right w:val="single" w:sz="4" w:space="0" w:color="auto"/>
            </w:tcBorders>
            <w:hideMark/>
          </w:tcPr>
          <w:p w:rsidR="00503C4D" w:rsidRPr="00A610C3" w:rsidRDefault="00503C4D" w:rsidP="00A610C3">
            <w:pPr>
              <w:spacing w:after="0" w:line="240" w:lineRule="auto"/>
              <w:jc w:val="center"/>
              <w:rPr>
                <w:rFonts w:ascii="Times New Roman" w:hAnsi="Times New Roman"/>
                <w:sz w:val="24"/>
                <w:szCs w:val="24"/>
                <w:lang w:val="kk-KZ" w:eastAsia="en-US"/>
              </w:rPr>
            </w:pPr>
            <w:r w:rsidRPr="00A610C3">
              <w:rPr>
                <w:rFonts w:ascii="Times New Roman" w:hAnsi="Times New Roman"/>
                <w:sz w:val="24"/>
                <w:szCs w:val="24"/>
                <w:lang w:val="kk-KZ" w:eastAsia="en-US"/>
              </w:rPr>
              <w:t xml:space="preserve">1 </w:t>
            </w:r>
          </w:p>
        </w:tc>
        <w:tc>
          <w:tcPr>
            <w:tcW w:w="992" w:type="dxa"/>
            <w:tcBorders>
              <w:top w:val="single" w:sz="4" w:space="0" w:color="auto"/>
              <w:left w:val="single" w:sz="4" w:space="0" w:color="auto"/>
              <w:right w:val="single" w:sz="4" w:space="0" w:color="auto"/>
            </w:tcBorders>
            <w:vAlign w:val="center"/>
            <w:hideMark/>
          </w:tcPr>
          <w:p w:rsidR="00503C4D" w:rsidRPr="00A610C3" w:rsidRDefault="00503C4D" w:rsidP="00A610C3">
            <w:pPr>
              <w:spacing w:after="0" w:line="240" w:lineRule="auto"/>
              <w:rPr>
                <w:rFonts w:ascii="Times New Roman" w:hAnsi="Times New Roman"/>
                <w:sz w:val="24"/>
                <w:szCs w:val="24"/>
                <w:lang w:val="kk-KZ" w:eastAsia="en-US"/>
              </w:rPr>
            </w:pPr>
            <w:r w:rsidRPr="00A610C3">
              <w:rPr>
                <w:rFonts w:ascii="Times New Roman" w:hAnsi="Times New Roman"/>
                <w:sz w:val="24"/>
                <w:szCs w:val="24"/>
                <w:lang w:val="kk-KZ" w:eastAsia="en-US"/>
              </w:rPr>
              <w:t>3</w:t>
            </w:r>
          </w:p>
        </w:tc>
      </w:tr>
      <w:tr w:rsidR="00E52219" w:rsidRPr="00052541" w:rsidTr="00B35006">
        <w:trPr>
          <w:trHeight w:val="724"/>
        </w:trPr>
        <w:tc>
          <w:tcPr>
            <w:tcW w:w="850" w:type="dxa"/>
            <w:vMerge w:val="restart"/>
            <w:tcBorders>
              <w:top w:val="single" w:sz="4" w:space="0" w:color="auto"/>
              <w:left w:val="single" w:sz="4" w:space="0" w:color="auto"/>
              <w:bottom w:val="single" w:sz="4" w:space="0" w:color="auto"/>
              <w:right w:val="single" w:sz="4" w:space="0" w:color="auto"/>
            </w:tcBorders>
            <w:hideMark/>
          </w:tcPr>
          <w:p w:rsidR="00E52219" w:rsidRPr="00A610C3" w:rsidRDefault="00E52219" w:rsidP="00A610C3">
            <w:pPr>
              <w:spacing w:after="0" w:line="240" w:lineRule="auto"/>
              <w:jc w:val="both"/>
              <w:rPr>
                <w:rFonts w:ascii="Times New Roman" w:hAnsi="Times New Roman"/>
                <w:sz w:val="24"/>
                <w:szCs w:val="24"/>
                <w:lang w:val="kk-KZ" w:eastAsia="en-US"/>
              </w:rPr>
            </w:pPr>
            <w:r w:rsidRPr="00A610C3">
              <w:rPr>
                <w:rFonts w:ascii="Times New Roman" w:hAnsi="Times New Roman"/>
                <w:sz w:val="24"/>
                <w:szCs w:val="24"/>
                <w:lang w:val="kk-KZ" w:eastAsia="en-US"/>
              </w:rPr>
              <w:t>5</w:t>
            </w:r>
          </w:p>
        </w:tc>
        <w:tc>
          <w:tcPr>
            <w:tcW w:w="8222" w:type="dxa"/>
            <w:tcBorders>
              <w:top w:val="single" w:sz="4" w:space="0" w:color="auto"/>
              <w:left w:val="single" w:sz="4" w:space="0" w:color="auto"/>
              <w:bottom w:val="single" w:sz="4" w:space="0" w:color="auto"/>
              <w:right w:val="single" w:sz="4" w:space="0" w:color="auto"/>
            </w:tcBorders>
            <w:hideMark/>
          </w:tcPr>
          <w:p w:rsidR="00E52219" w:rsidRPr="00A610C3" w:rsidRDefault="00655FE3" w:rsidP="00052541">
            <w:pPr>
              <w:autoSpaceDE w:val="0"/>
              <w:autoSpaceDN w:val="0"/>
              <w:adjustRightInd w:val="0"/>
              <w:spacing w:line="240" w:lineRule="auto"/>
              <w:rPr>
                <w:rFonts w:ascii="Times New Roman" w:hAnsi="Times New Roman"/>
                <w:sz w:val="24"/>
                <w:szCs w:val="24"/>
                <w:lang w:val="kk-KZ"/>
              </w:rPr>
            </w:pPr>
            <w:r w:rsidRPr="00A610C3">
              <w:rPr>
                <w:rFonts w:ascii="Times New Roman" w:hAnsi="Times New Roman"/>
                <w:b/>
                <w:sz w:val="24"/>
                <w:szCs w:val="24"/>
                <w:lang w:val="kk-KZ"/>
              </w:rPr>
              <w:t xml:space="preserve">Дәріс  </w:t>
            </w:r>
            <w:r w:rsidR="00052541">
              <w:rPr>
                <w:rFonts w:ascii="Times New Roman" w:hAnsi="Times New Roman"/>
                <w:b/>
                <w:sz w:val="24"/>
                <w:szCs w:val="24"/>
                <w:lang w:val="kk-KZ"/>
              </w:rPr>
              <w:t xml:space="preserve">5. </w:t>
            </w:r>
            <w:r w:rsidRPr="00A610C3">
              <w:rPr>
                <w:rFonts w:ascii="Times New Roman" w:hAnsi="Times New Roman"/>
                <w:sz w:val="24"/>
                <w:szCs w:val="24"/>
                <w:lang w:val="kk-KZ"/>
              </w:rPr>
              <w:t>Психологиялық супервизия. Әлеуметтік мәдениеттің теориялық негіздері</w:t>
            </w:r>
            <w:r w:rsidR="00052541">
              <w:rPr>
                <w:rFonts w:ascii="Times New Roman" w:hAnsi="Times New Roman"/>
                <w:sz w:val="24"/>
                <w:szCs w:val="24"/>
                <w:lang w:val="kk-KZ"/>
              </w:rPr>
              <w:t>.</w:t>
            </w:r>
            <w:r w:rsidR="001B66AA">
              <w:rPr>
                <w:rFonts w:ascii="Times New Roman" w:hAnsi="Times New Roman"/>
                <w:sz w:val="24"/>
                <w:szCs w:val="24"/>
                <w:lang w:val="kk-KZ"/>
              </w:rPr>
              <w:t>С</w:t>
            </w:r>
            <w:r w:rsidRPr="00A610C3">
              <w:rPr>
                <w:rFonts w:ascii="Times New Roman" w:hAnsi="Times New Roman"/>
                <w:sz w:val="24"/>
                <w:szCs w:val="24"/>
                <w:lang w:val="kk-KZ"/>
              </w:rPr>
              <w:t>упервизияның моделдері мен тұжырымдамалары  (проблемалық дәріс)</w:t>
            </w:r>
          </w:p>
        </w:tc>
        <w:tc>
          <w:tcPr>
            <w:tcW w:w="993" w:type="dxa"/>
            <w:tcBorders>
              <w:top w:val="single" w:sz="4" w:space="0" w:color="auto"/>
              <w:left w:val="single" w:sz="4" w:space="0" w:color="auto"/>
              <w:bottom w:val="single" w:sz="4" w:space="0" w:color="auto"/>
              <w:right w:val="single" w:sz="4" w:space="0" w:color="auto"/>
            </w:tcBorders>
            <w:hideMark/>
          </w:tcPr>
          <w:p w:rsidR="00E52219" w:rsidRPr="00A610C3" w:rsidRDefault="00E52219" w:rsidP="00A610C3">
            <w:pPr>
              <w:spacing w:after="0" w:line="240" w:lineRule="auto"/>
              <w:jc w:val="center"/>
              <w:rPr>
                <w:rFonts w:ascii="Times New Roman" w:hAnsi="Times New Roman"/>
                <w:sz w:val="24"/>
                <w:szCs w:val="24"/>
                <w:lang w:val="kk-KZ" w:eastAsia="en-US"/>
              </w:rPr>
            </w:pPr>
            <w:r w:rsidRPr="00A610C3">
              <w:rPr>
                <w:rFonts w:ascii="Times New Roman" w:hAnsi="Times New Roman"/>
                <w:sz w:val="24"/>
                <w:szCs w:val="24"/>
                <w:lang w:val="kk-KZ"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E52219" w:rsidRPr="00052541" w:rsidRDefault="005F71C4" w:rsidP="00A610C3">
            <w:pPr>
              <w:spacing w:after="0" w:line="240" w:lineRule="auto"/>
              <w:rPr>
                <w:rFonts w:ascii="Times New Roman" w:eastAsiaTheme="minorHAnsi" w:hAnsi="Times New Roman"/>
                <w:sz w:val="24"/>
                <w:szCs w:val="24"/>
                <w:lang w:val="kk-KZ" w:eastAsia="en-US"/>
              </w:rPr>
            </w:pPr>
            <w:r w:rsidRPr="00052541">
              <w:rPr>
                <w:rFonts w:ascii="Times New Roman" w:eastAsiaTheme="minorHAnsi" w:hAnsi="Times New Roman"/>
                <w:sz w:val="24"/>
                <w:szCs w:val="24"/>
                <w:lang w:val="kk-KZ" w:eastAsia="en-US"/>
              </w:rPr>
              <w:t>2</w:t>
            </w:r>
          </w:p>
        </w:tc>
      </w:tr>
      <w:tr w:rsidR="00E52219" w:rsidRPr="00052541" w:rsidTr="00894038">
        <w:trPr>
          <w:trHeight w:val="657"/>
        </w:trPr>
        <w:tc>
          <w:tcPr>
            <w:tcW w:w="850" w:type="dxa"/>
            <w:vMerge/>
            <w:tcBorders>
              <w:top w:val="single" w:sz="4" w:space="0" w:color="auto"/>
              <w:left w:val="single" w:sz="4" w:space="0" w:color="auto"/>
              <w:bottom w:val="single" w:sz="4" w:space="0" w:color="auto"/>
              <w:right w:val="single" w:sz="4" w:space="0" w:color="auto"/>
            </w:tcBorders>
            <w:vAlign w:val="center"/>
            <w:hideMark/>
          </w:tcPr>
          <w:p w:rsidR="00E52219" w:rsidRPr="00A610C3" w:rsidRDefault="00E52219" w:rsidP="00A610C3">
            <w:pPr>
              <w:spacing w:after="0" w:line="240" w:lineRule="auto"/>
              <w:rPr>
                <w:rFonts w:ascii="Times New Roman" w:hAnsi="Times New Roman"/>
                <w:sz w:val="24"/>
                <w:szCs w:val="24"/>
                <w:lang w:val="kk-KZ" w:eastAsia="en-US"/>
              </w:rPr>
            </w:pPr>
          </w:p>
        </w:tc>
        <w:tc>
          <w:tcPr>
            <w:tcW w:w="8222" w:type="dxa"/>
            <w:tcBorders>
              <w:top w:val="single" w:sz="4" w:space="0" w:color="auto"/>
              <w:left w:val="single" w:sz="4" w:space="0" w:color="auto"/>
              <w:bottom w:val="single" w:sz="4" w:space="0" w:color="auto"/>
              <w:right w:val="single" w:sz="4" w:space="0" w:color="auto"/>
            </w:tcBorders>
            <w:hideMark/>
          </w:tcPr>
          <w:p w:rsidR="00E52219" w:rsidRPr="00A610C3" w:rsidRDefault="00052541" w:rsidP="00052541">
            <w:pPr>
              <w:spacing w:line="240" w:lineRule="auto"/>
              <w:ind w:right="75"/>
              <w:jc w:val="both"/>
              <w:rPr>
                <w:rFonts w:ascii="Times New Roman" w:hAnsi="Times New Roman"/>
                <w:b/>
                <w:sz w:val="24"/>
                <w:szCs w:val="24"/>
                <w:lang w:val="kk-KZ"/>
              </w:rPr>
            </w:pPr>
            <w:r>
              <w:rPr>
                <w:rFonts w:ascii="Times New Roman" w:hAnsi="Times New Roman"/>
                <w:b/>
                <w:sz w:val="24"/>
                <w:szCs w:val="24"/>
                <w:lang w:val="kk-KZ"/>
              </w:rPr>
              <w:t xml:space="preserve">Практикалық семинар  сабақ </w:t>
            </w:r>
            <w:r w:rsidR="00655FE3" w:rsidRPr="00A610C3">
              <w:rPr>
                <w:rFonts w:ascii="Times New Roman" w:hAnsi="Times New Roman"/>
                <w:b/>
                <w:sz w:val="24"/>
                <w:szCs w:val="24"/>
                <w:lang w:val="kk-KZ"/>
              </w:rPr>
              <w:t>5</w:t>
            </w:r>
            <w:r>
              <w:rPr>
                <w:rFonts w:ascii="Times New Roman" w:hAnsi="Times New Roman"/>
                <w:b/>
                <w:sz w:val="24"/>
                <w:szCs w:val="24"/>
                <w:lang w:val="kk-KZ"/>
              </w:rPr>
              <w:t>.</w:t>
            </w:r>
            <w:r w:rsidR="00655FE3" w:rsidRPr="00A610C3">
              <w:rPr>
                <w:rFonts w:ascii="Times New Roman" w:hAnsi="Times New Roman"/>
                <w:b/>
                <w:sz w:val="24"/>
                <w:szCs w:val="24"/>
                <w:lang w:val="kk-KZ"/>
              </w:rPr>
              <w:t xml:space="preserve"> </w:t>
            </w:r>
            <w:r w:rsidR="00655FE3" w:rsidRPr="00A610C3">
              <w:rPr>
                <w:rFonts w:ascii="Times New Roman" w:hAnsi="Times New Roman"/>
                <w:sz w:val="24"/>
                <w:szCs w:val="24"/>
                <w:lang w:val="kk-KZ"/>
              </w:rPr>
              <w:t>«Супервизия и супервизорлық:  Әлеуметтік мәдениеттің түрлері мен формалары</w:t>
            </w:r>
            <w:r w:rsidR="001B66AA">
              <w:rPr>
                <w:rFonts w:ascii="Times New Roman" w:hAnsi="Times New Roman"/>
                <w:sz w:val="24"/>
                <w:szCs w:val="24"/>
                <w:lang w:val="kk-KZ"/>
              </w:rPr>
              <w:t>,</w:t>
            </w:r>
            <w:r w:rsidR="00655FE3" w:rsidRPr="00A610C3">
              <w:rPr>
                <w:rFonts w:ascii="Times New Roman" w:hAnsi="Times New Roman"/>
                <w:sz w:val="24"/>
                <w:szCs w:val="24"/>
                <w:lang w:val="kk-KZ"/>
              </w:rPr>
              <w:t xml:space="preserve"> шарттары, ме</w:t>
            </w:r>
            <w:r>
              <w:rPr>
                <w:rFonts w:ascii="Times New Roman" w:hAnsi="Times New Roman"/>
                <w:sz w:val="24"/>
                <w:szCs w:val="24"/>
                <w:lang w:val="kk-KZ"/>
              </w:rPr>
              <w:t>х</w:t>
            </w:r>
            <w:r w:rsidR="00655FE3" w:rsidRPr="00A610C3">
              <w:rPr>
                <w:rFonts w:ascii="Times New Roman" w:hAnsi="Times New Roman"/>
                <w:sz w:val="24"/>
                <w:szCs w:val="24"/>
                <w:lang w:val="kk-KZ"/>
              </w:rPr>
              <w:t>аниз</w:t>
            </w:r>
            <w:r>
              <w:rPr>
                <w:rFonts w:ascii="Times New Roman" w:hAnsi="Times New Roman"/>
                <w:sz w:val="24"/>
                <w:szCs w:val="24"/>
                <w:lang w:val="kk-KZ"/>
              </w:rPr>
              <w:t>м</w:t>
            </w:r>
            <w:r w:rsidR="00655FE3" w:rsidRPr="00A610C3">
              <w:rPr>
                <w:rFonts w:ascii="Times New Roman" w:hAnsi="Times New Roman"/>
                <w:sz w:val="24"/>
                <w:szCs w:val="24"/>
                <w:lang w:val="kk-KZ"/>
              </w:rPr>
              <w:t>дері, әдістері (проблемалық-бағдарлы оқыту бойынша практику</w:t>
            </w:r>
            <w:r>
              <w:rPr>
                <w:rFonts w:ascii="Times New Roman" w:hAnsi="Times New Roman"/>
                <w:sz w:val="24"/>
                <w:szCs w:val="24"/>
                <w:lang w:val="kk-KZ"/>
              </w:rPr>
              <w:t>м)</w:t>
            </w:r>
          </w:p>
        </w:tc>
        <w:tc>
          <w:tcPr>
            <w:tcW w:w="993" w:type="dxa"/>
            <w:tcBorders>
              <w:top w:val="single" w:sz="4" w:space="0" w:color="auto"/>
              <w:left w:val="single" w:sz="4" w:space="0" w:color="auto"/>
              <w:bottom w:val="single" w:sz="4" w:space="0" w:color="auto"/>
              <w:right w:val="single" w:sz="4" w:space="0" w:color="auto"/>
            </w:tcBorders>
            <w:hideMark/>
          </w:tcPr>
          <w:p w:rsidR="00E52219" w:rsidRPr="00052541" w:rsidRDefault="00E52219" w:rsidP="00A610C3">
            <w:pPr>
              <w:spacing w:after="0" w:line="240" w:lineRule="auto"/>
              <w:jc w:val="center"/>
              <w:rPr>
                <w:rFonts w:ascii="Times New Roman" w:hAnsi="Times New Roman"/>
                <w:sz w:val="24"/>
                <w:szCs w:val="24"/>
                <w:lang w:val="kk-KZ" w:eastAsia="en-US"/>
              </w:rPr>
            </w:pPr>
            <w:r w:rsidRPr="00A610C3">
              <w:rPr>
                <w:rFonts w:ascii="Times New Roman" w:hAnsi="Times New Roman"/>
                <w:sz w:val="24"/>
                <w:szCs w:val="24"/>
                <w:lang w:val="kk-KZ" w:eastAsia="en-US"/>
              </w:rPr>
              <w:t xml:space="preserve">1 </w:t>
            </w:r>
          </w:p>
        </w:tc>
        <w:tc>
          <w:tcPr>
            <w:tcW w:w="992" w:type="dxa"/>
            <w:tcBorders>
              <w:top w:val="single" w:sz="4" w:space="0" w:color="auto"/>
              <w:left w:val="single" w:sz="4" w:space="0" w:color="auto"/>
              <w:bottom w:val="single" w:sz="4" w:space="0" w:color="auto"/>
              <w:right w:val="single" w:sz="4" w:space="0" w:color="auto"/>
            </w:tcBorders>
            <w:vAlign w:val="center"/>
            <w:hideMark/>
          </w:tcPr>
          <w:p w:rsidR="00E52219" w:rsidRPr="00A610C3" w:rsidRDefault="00E242CF" w:rsidP="008A762C">
            <w:pPr>
              <w:spacing w:after="0" w:line="240" w:lineRule="auto"/>
              <w:rPr>
                <w:rFonts w:ascii="Times New Roman" w:eastAsiaTheme="minorHAnsi" w:hAnsi="Times New Roman"/>
                <w:sz w:val="24"/>
                <w:szCs w:val="24"/>
                <w:lang w:val="kk-KZ" w:eastAsia="en-US"/>
              </w:rPr>
            </w:pPr>
            <w:r w:rsidRPr="00A610C3">
              <w:rPr>
                <w:rFonts w:ascii="Times New Roman" w:eastAsiaTheme="minorHAnsi" w:hAnsi="Times New Roman"/>
                <w:sz w:val="24"/>
                <w:szCs w:val="24"/>
                <w:lang w:val="kk-KZ" w:eastAsia="en-US"/>
              </w:rPr>
              <w:t>3</w:t>
            </w:r>
          </w:p>
        </w:tc>
      </w:tr>
      <w:tr w:rsidR="00E52219" w:rsidRPr="00503C4D" w:rsidTr="00894038">
        <w:tc>
          <w:tcPr>
            <w:tcW w:w="850" w:type="dxa"/>
            <w:vMerge/>
            <w:tcBorders>
              <w:top w:val="single" w:sz="4" w:space="0" w:color="auto"/>
              <w:left w:val="single" w:sz="4" w:space="0" w:color="auto"/>
              <w:bottom w:val="single" w:sz="4" w:space="0" w:color="auto"/>
              <w:right w:val="single" w:sz="4" w:space="0" w:color="auto"/>
            </w:tcBorders>
            <w:vAlign w:val="center"/>
            <w:hideMark/>
          </w:tcPr>
          <w:p w:rsidR="00E52219" w:rsidRPr="00A610C3" w:rsidRDefault="00E52219" w:rsidP="00A610C3">
            <w:pPr>
              <w:spacing w:after="0" w:line="240" w:lineRule="auto"/>
              <w:rPr>
                <w:rFonts w:ascii="Times New Roman" w:hAnsi="Times New Roman"/>
                <w:sz w:val="24"/>
                <w:szCs w:val="24"/>
                <w:lang w:val="kk-KZ" w:eastAsia="en-US"/>
              </w:rPr>
            </w:pPr>
          </w:p>
        </w:tc>
        <w:tc>
          <w:tcPr>
            <w:tcW w:w="8222" w:type="dxa"/>
            <w:tcBorders>
              <w:top w:val="single" w:sz="4" w:space="0" w:color="auto"/>
              <w:left w:val="single" w:sz="4" w:space="0" w:color="auto"/>
              <w:bottom w:val="single" w:sz="4" w:space="0" w:color="auto"/>
              <w:right w:val="single" w:sz="4" w:space="0" w:color="auto"/>
            </w:tcBorders>
            <w:hideMark/>
          </w:tcPr>
          <w:p w:rsidR="00E52219" w:rsidRPr="00AA0DFD" w:rsidRDefault="00E52219" w:rsidP="00503C4D">
            <w:pPr>
              <w:spacing w:after="0" w:line="240" w:lineRule="auto"/>
              <w:jc w:val="both"/>
              <w:rPr>
                <w:rFonts w:ascii="Times New Roman" w:hAnsi="Times New Roman"/>
                <w:bCs/>
                <w:lang w:val="kk-KZ" w:eastAsia="en-US"/>
              </w:rPr>
            </w:pPr>
            <w:r w:rsidRPr="00AA0DFD">
              <w:rPr>
                <w:rFonts w:ascii="Times New Roman" w:hAnsi="Times New Roman"/>
                <w:b/>
                <w:lang w:val="kk-KZ" w:eastAsia="en-US"/>
              </w:rPr>
              <w:t>Бақылау жұмысы</w:t>
            </w:r>
            <w:r w:rsidR="00503C4D">
              <w:rPr>
                <w:rFonts w:ascii="Times New Roman" w:hAnsi="Times New Roman"/>
                <w:b/>
                <w:lang w:val="kk-KZ" w:eastAsia="en-US"/>
              </w:rPr>
              <w:t xml:space="preserve"> 2.  </w:t>
            </w:r>
            <w:r w:rsidR="00503C4D" w:rsidRPr="00A610C3">
              <w:rPr>
                <w:rFonts w:ascii="Times New Roman" w:hAnsi="Times New Roman"/>
                <w:sz w:val="24"/>
                <w:szCs w:val="24"/>
                <w:lang w:val="kk-KZ" w:eastAsia="en-US"/>
              </w:rPr>
              <w:t>«</w:t>
            </w:r>
            <w:r w:rsidR="00503C4D" w:rsidRPr="00FC2945">
              <w:rPr>
                <w:rFonts w:ascii="Times New Roman" w:hAnsi="Times New Roman"/>
                <w:sz w:val="24"/>
                <w:szCs w:val="24"/>
                <w:lang w:val="kk-KZ"/>
              </w:rPr>
              <w:t>Әлеуметтік-педагогикалық супервизия және имитация</w:t>
            </w:r>
            <w:r w:rsidR="00503C4D" w:rsidRPr="00A610C3">
              <w:rPr>
                <w:rFonts w:ascii="Times New Roman" w:hAnsi="Times New Roman"/>
                <w:b/>
                <w:sz w:val="24"/>
                <w:szCs w:val="24"/>
                <w:lang w:val="kk-KZ"/>
              </w:rPr>
              <w:t xml:space="preserve"> </w:t>
            </w:r>
            <w:r w:rsidR="00503C4D" w:rsidRPr="00A610C3">
              <w:rPr>
                <w:rFonts w:ascii="Times New Roman" w:hAnsi="Times New Roman"/>
                <w:sz w:val="24"/>
                <w:szCs w:val="24"/>
                <w:lang w:val="kk-KZ" w:eastAsia="en-US"/>
              </w:rPr>
              <w:t>» пәні бойынша қолданылатын әдістер мен құралдардың түрлерін жіктеп,көрсетіңіз.</w:t>
            </w:r>
            <w:r w:rsidR="00C07715" w:rsidRPr="00AA0DFD">
              <w:rPr>
                <w:rFonts w:ascii="Times New Roman" w:hAnsi="Times New Roman"/>
                <w:lang w:val="kk-KZ"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E52219" w:rsidRPr="00A610C3" w:rsidRDefault="00E52219" w:rsidP="00A610C3">
            <w:pPr>
              <w:spacing w:after="0" w:line="240" w:lineRule="auto"/>
              <w:rPr>
                <w:rFonts w:ascii="Times New Roman" w:eastAsiaTheme="minorHAnsi" w:hAnsi="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52219" w:rsidRPr="00C07715" w:rsidRDefault="00555CB3" w:rsidP="00A610C3">
            <w:pPr>
              <w:spacing w:after="0" w:line="240" w:lineRule="auto"/>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12</w:t>
            </w:r>
          </w:p>
        </w:tc>
      </w:tr>
      <w:tr w:rsidR="00E52219" w:rsidRPr="00052541" w:rsidTr="001F488E">
        <w:trPr>
          <w:trHeight w:val="878"/>
        </w:trPr>
        <w:tc>
          <w:tcPr>
            <w:tcW w:w="850" w:type="dxa"/>
            <w:vMerge w:val="restart"/>
            <w:tcBorders>
              <w:top w:val="single" w:sz="4" w:space="0" w:color="auto"/>
              <w:left w:val="single" w:sz="4" w:space="0" w:color="auto"/>
              <w:bottom w:val="single" w:sz="4" w:space="0" w:color="auto"/>
              <w:right w:val="single" w:sz="4" w:space="0" w:color="auto"/>
            </w:tcBorders>
            <w:hideMark/>
          </w:tcPr>
          <w:p w:rsidR="00E52219" w:rsidRPr="00A610C3" w:rsidRDefault="00E52219" w:rsidP="00A610C3">
            <w:pPr>
              <w:spacing w:after="0" w:line="240" w:lineRule="auto"/>
              <w:jc w:val="both"/>
              <w:rPr>
                <w:rFonts w:ascii="Times New Roman" w:hAnsi="Times New Roman"/>
                <w:sz w:val="24"/>
                <w:szCs w:val="24"/>
                <w:lang w:val="kk-KZ" w:eastAsia="en-US"/>
              </w:rPr>
            </w:pPr>
            <w:r w:rsidRPr="00A610C3">
              <w:rPr>
                <w:rFonts w:ascii="Times New Roman" w:hAnsi="Times New Roman"/>
                <w:sz w:val="24"/>
                <w:szCs w:val="24"/>
                <w:lang w:val="kk-KZ" w:eastAsia="en-US"/>
              </w:rPr>
              <w:t>6</w:t>
            </w:r>
          </w:p>
        </w:tc>
        <w:tc>
          <w:tcPr>
            <w:tcW w:w="8222" w:type="dxa"/>
            <w:tcBorders>
              <w:top w:val="single" w:sz="4" w:space="0" w:color="auto"/>
              <w:left w:val="single" w:sz="4" w:space="0" w:color="auto"/>
              <w:bottom w:val="single" w:sz="4" w:space="0" w:color="auto"/>
              <w:right w:val="single" w:sz="4" w:space="0" w:color="auto"/>
            </w:tcBorders>
            <w:hideMark/>
          </w:tcPr>
          <w:p w:rsidR="000368E1" w:rsidRPr="00A610C3" w:rsidRDefault="000368E1" w:rsidP="00A610C3">
            <w:pPr>
              <w:spacing w:line="240" w:lineRule="auto"/>
              <w:jc w:val="both"/>
              <w:rPr>
                <w:rFonts w:ascii="Times New Roman" w:hAnsi="Times New Roman"/>
                <w:sz w:val="24"/>
                <w:szCs w:val="24"/>
                <w:lang w:val="kk-KZ"/>
              </w:rPr>
            </w:pPr>
            <w:r w:rsidRPr="00A610C3">
              <w:rPr>
                <w:rFonts w:ascii="Times New Roman" w:hAnsi="Times New Roman"/>
                <w:b/>
                <w:sz w:val="24"/>
                <w:szCs w:val="24"/>
                <w:lang w:val="kk-KZ"/>
              </w:rPr>
              <w:t xml:space="preserve">Дәріс  </w:t>
            </w:r>
            <w:r w:rsidR="00052541">
              <w:rPr>
                <w:rFonts w:ascii="Times New Roman" w:hAnsi="Times New Roman"/>
                <w:b/>
                <w:sz w:val="24"/>
                <w:szCs w:val="24"/>
                <w:lang w:val="kk-KZ"/>
              </w:rPr>
              <w:t xml:space="preserve">6. </w:t>
            </w:r>
            <w:r w:rsidRPr="00A610C3">
              <w:rPr>
                <w:rFonts w:ascii="Times New Roman" w:hAnsi="Times New Roman"/>
                <w:sz w:val="24"/>
                <w:szCs w:val="24"/>
                <w:lang w:val="kk-KZ"/>
              </w:rPr>
              <w:t>«Супервизияның психодинамикалық , гештальт-терапиялық, мінез-құлықтық және отбасылық-жүйелілік теориялары,</w:t>
            </w:r>
            <w:r w:rsidR="00052541">
              <w:rPr>
                <w:rFonts w:ascii="Times New Roman" w:hAnsi="Times New Roman"/>
                <w:sz w:val="24"/>
                <w:szCs w:val="24"/>
                <w:lang w:val="kk-KZ"/>
              </w:rPr>
              <w:t xml:space="preserve"> </w:t>
            </w:r>
            <w:r w:rsidRPr="00A610C3">
              <w:rPr>
                <w:rFonts w:ascii="Times New Roman" w:hAnsi="Times New Roman"/>
                <w:sz w:val="24"/>
                <w:szCs w:val="24"/>
                <w:lang w:val="kk-KZ"/>
              </w:rPr>
              <w:t xml:space="preserve">әлеуметтік-мәдени саясаттың мәні және тұжырымдамалық негіздер </w:t>
            </w:r>
          </w:p>
          <w:p w:rsidR="00E52219" w:rsidRPr="00A610C3" w:rsidRDefault="00E52219" w:rsidP="00A610C3">
            <w:pPr>
              <w:spacing w:before="100" w:beforeAutospacing="1" w:after="100" w:afterAutospacing="1" w:line="240" w:lineRule="auto"/>
              <w:jc w:val="both"/>
              <w:outlineLvl w:val="0"/>
              <w:rPr>
                <w:rFonts w:ascii="Times New Roman" w:hAnsi="Times New Roman"/>
                <w:bCs/>
                <w:color w:val="000000"/>
                <w:kern w:val="36"/>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hideMark/>
          </w:tcPr>
          <w:p w:rsidR="00E52219" w:rsidRPr="00A610C3" w:rsidRDefault="00E52219" w:rsidP="00A610C3">
            <w:pPr>
              <w:spacing w:after="0" w:line="240" w:lineRule="auto"/>
              <w:jc w:val="center"/>
              <w:rPr>
                <w:rFonts w:ascii="Times New Roman" w:hAnsi="Times New Roman"/>
                <w:sz w:val="24"/>
                <w:szCs w:val="24"/>
                <w:lang w:val="kk-KZ" w:eastAsia="en-US"/>
              </w:rPr>
            </w:pPr>
            <w:r w:rsidRPr="00A610C3">
              <w:rPr>
                <w:rFonts w:ascii="Times New Roman" w:hAnsi="Times New Roman"/>
                <w:sz w:val="24"/>
                <w:szCs w:val="24"/>
                <w:lang w:val="kk-KZ"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E52219" w:rsidRPr="00052541" w:rsidRDefault="005F71C4" w:rsidP="00A610C3">
            <w:pPr>
              <w:spacing w:after="0" w:line="240" w:lineRule="auto"/>
              <w:rPr>
                <w:rFonts w:ascii="Times New Roman" w:eastAsiaTheme="minorHAnsi" w:hAnsi="Times New Roman"/>
                <w:sz w:val="24"/>
                <w:szCs w:val="24"/>
                <w:lang w:val="kk-KZ" w:eastAsia="en-US"/>
              </w:rPr>
            </w:pPr>
            <w:r w:rsidRPr="00052541">
              <w:rPr>
                <w:rFonts w:ascii="Times New Roman" w:eastAsiaTheme="minorHAnsi" w:hAnsi="Times New Roman"/>
                <w:sz w:val="24"/>
                <w:szCs w:val="24"/>
                <w:lang w:val="kk-KZ" w:eastAsia="en-US"/>
              </w:rPr>
              <w:t>2</w:t>
            </w:r>
          </w:p>
        </w:tc>
      </w:tr>
      <w:tr w:rsidR="00E52219" w:rsidRPr="00052541" w:rsidTr="00894038">
        <w:tc>
          <w:tcPr>
            <w:tcW w:w="850" w:type="dxa"/>
            <w:vMerge/>
            <w:tcBorders>
              <w:top w:val="single" w:sz="4" w:space="0" w:color="auto"/>
              <w:left w:val="single" w:sz="4" w:space="0" w:color="auto"/>
              <w:bottom w:val="single" w:sz="4" w:space="0" w:color="auto"/>
              <w:right w:val="single" w:sz="4" w:space="0" w:color="auto"/>
            </w:tcBorders>
            <w:vAlign w:val="center"/>
            <w:hideMark/>
          </w:tcPr>
          <w:p w:rsidR="00E52219" w:rsidRPr="00A610C3" w:rsidRDefault="00E52219" w:rsidP="00A610C3">
            <w:pPr>
              <w:spacing w:after="0" w:line="240" w:lineRule="auto"/>
              <w:rPr>
                <w:rFonts w:ascii="Times New Roman" w:hAnsi="Times New Roman"/>
                <w:sz w:val="24"/>
                <w:szCs w:val="24"/>
                <w:lang w:val="kk-KZ" w:eastAsia="en-US"/>
              </w:rPr>
            </w:pPr>
          </w:p>
        </w:tc>
        <w:tc>
          <w:tcPr>
            <w:tcW w:w="8222" w:type="dxa"/>
            <w:tcBorders>
              <w:top w:val="single" w:sz="4" w:space="0" w:color="auto"/>
              <w:left w:val="single" w:sz="4" w:space="0" w:color="auto"/>
              <w:bottom w:val="single" w:sz="4" w:space="0" w:color="auto"/>
              <w:right w:val="single" w:sz="4" w:space="0" w:color="auto"/>
            </w:tcBorders>
            <w:hideMark/>
          </w:tcPr>
          <w:p w:rsidR="000368E1" w:rsidRPr="00A610C3" w:rsidRDefault="001F488E" w:rsidP="00A610C3">
            <w:pPr>
              <w:pStyle w:val="a3"/>
              <w:spacing w:after="0"/>
              <w:ind w:left="75" w:right="75"/>
              <w:jc w:val="both"/>
              <w:rPr>
                <w:lang w:val="kk-KZ"/>
              </w:rPr>
            </w:pPr>
            <w:r>
              <w:rPr>
                <w:b/>
                <w:lang w:val="kk-KZ"/>
              </w:rPr>
              <w:t>Практикалық семи</w:t>
            </w:r>
            <w:r w:rsidR="000368E1" w:rsidRPr="00A610C3">
              <w:rPr>
                <w:b/>
                <w:lang w:val="kk-KZ"/>
              </w:rPr>
              <w:t xml:space="preserve">  сабақ 6</w:t>
            </w:r>
            <w:r w:rsidR="00052541">
              <w:rPr>
                <w:b/>
                <w:lang w:val="kk-KZ"/>
              </w:rPr>
              <w:t xml:space="preserve">. </w:t>
            </w:r>
            <w:r w:rsidR="000368E1" w:rsidRPr="00A610C3">
              <w:rPr>
                <w:lang w:val="kk-KZ"/>
              </w:rPr>
              <w:t xml:space="preserve"> «Супервизияның психологиялық негіздері бойынша әлеуметтік педагогтің супервизиялық жұмысының тұжырымдамасын жобалау</w:t>
            </w:r>
            <w:r w:rsidR="00052541">
              <w:rPr>
                <w:lang w:val="kk-KZ"/>
              </w:rPr>
              <w:t>.</w:t>
            </w:r>
            <w:r w:rsidR="000368E1" w:rsidRPr="00A610C3">
              <w:rPr>
                <w:lang w:val="kk-KZ"/>
              </w:rPr>
              <w:t xml:space="preserve">  </w:t>
            </w:r>
          </w:p>
          <w:p w:rsidR="00E52219" w:rsidRPr="00A610C3" w:rsidRDefault="00E52219" w:rsidP="00A610C3">
            <w:pPr>
              <w:spacing w:after="0" w:line="240" w:lineRule="auto"/>
              <w:jc w:val="both"/>
              <w:rPr>
                <w:rFonts w:ascii="Times New Roman" w:hAnsi="Times New Roman"/>
                <w:bCs/>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hideMark/>
          </w:tcPr>
          <w:p w:rsidR="00E52219" w:rsidRPr="00052541" w:rsidRDefault="00E52219" w:rsidP="00A610C3">
            <w:pPr>
              <w:spacing w:after="0" w:line="240" w:lineRule="auto"/>
              <w:jc w:val="center"/>
              <w:rPr>
                <w:rFonts w:ascii="Times New Roman" w:hAnsi="Times New Roman"/>
                <w:sz w:val="24"/>
                <w:szCs w:val="24"/>
                <w:lang w:val="kk-KZ" w:eastAsia="en-US"/>
              </w:rPr>
            </w:pPr>
            <w:r w:rsidRPr="00A610C3">
              <w:rPr>
                <w:rFonts w:ascii="Times New Roman" w:hAnsi="Times New Roman"/>
                <w:sz w:val="24"/>
                <w:szCs w:val="24"/>
                <w:lang w:val="kk-KZ" w:eastAsia="en-US"/>
              </w:rPr>
              <w:t xml:space="preserve">1 </w:t>
            </w:r>
          </w:p>
        </w:tc>
        <w:tc>
          <w:tcPr>
            <w:tcW w:w="992" w:type="dxa"/>
            <w:tcBorders>
              <w:top w:val="single" w:sz="4" w:space="0" w:color="auto"/>
              <w:left w:val="single" w:sz="4" w:space="0" w:color="auto"/>
              <w:bottom w:val="single" w:sz="4" w:space="0" w:color="auto"/>
              <w:right w:val="single" w:sz="4" w:space="0" w:color="auto"/>
            </w:tcBorders>
            <w:vAlign w:val="center"/>
            <w:hideMark/>
          </w:tcPr>
          <w:p w:rsidR="00E52219" w:rsidRPr="00A610C3" w:rsidRDefault="008A762C" w:rsidP="00A610C3">
            <w:pPr>
              <w:spacing w:after="0" w:line="240" w:lineRule="auto"/>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3</w:t>
            </w:r>
          </w:p>
        </w:tc>
      </w:tr>
      <w:tr w:rsidR="00E52219" w:rsidRPr="00052541" w:rsidTr="00894038">
        <w:tc>
          <w:tcPr>
            <w:tcW w:w="850" w:type="dxa"/>
            <w:vMerge/>
            <w:tcBorders>
              <w:top w:val="single" w:sz="4" w:space="0" w:color="auto"/>
              <w:left w:val="single" w:sz="4" w:space="0" w:color="auto"/>
              <w:bottom w:val="single" w:sz="4" w:space="0" w:color="auto"/>
              <w:right w:val="single" w:sz="4" w:space="0" w:color="auto"/>
            </w:tcBorders>
            <w:vAlign w:val="center"/>
            <w:hideMark/>
          </w:tcPr>
          <w:p w:rsidR="00E52219" w:rsidRPr="00A610C3" w:rsidRDefault="00E52219" w:rsidP="00A610C3">
            <w:pPr>
              <w:spacing w:after="0" w:line="240" w:lineRule="auto"/>
              <w:rPr>
                <w:rFonts w:ascii="Times New Roman" w:hAnsi="Times New Roman"/>
                <w:sz w:val="24"/>
                <w:szCs w:val="24"/>
                <w:lang w:val="kk-KZ" w:eastAsia="en-US"/>
              </w:rPr>
            </w:pPr>
          </w:p>
        </w:tc>
        <w:tc>
          <w:tcPr>
            <w:tcW w:w="8222" w:type="dxa"/>
            <w:tcBorders>
              <w:top w:val="single" w:sz="4" w:space="0" w:color="auto"/>
              <w:left w:val="single" w:sz="4" w:space="0" w:color="auto"/>
              <w:bottom w:val="single" w:sz="4" w:space="0" w:color="auto"/>
              <w:right w:val="single" w:sz="4" w:space="0" w:color="auto"/>
            </w:tcBorders>
            <w:hideMark/>
          </w:tcPr>
          <w:p w:rsidR="00E52219" w:rsidRPr="00A610C3" w:rsidRDefault="00E52219" w:rsidP="001A36B6">
            <w:pPr>
              <w:spacing w:after="0" w:line="240" w:lineRule="auto"/>
              <w:jc w:val="both"/>
              <w:rPr>
                <w:rFonts w:ascii="Times New Roman" w:hAnsi="Times New Roman"/>
                <w:b/>
                <w:bCs/>
                <w:sz w:val="24"/>
                <w:szCs w:val="24"/>
                <w:lang w:val="kk-KZ" w:eastAsia="en-US"/>
              </w:rPr>
            </w:pPr>
            <w:r w:rsidRPr="00A610C3">
              <w:rPr>
                <w:rFonts w:ascii="Times New Roman" w:hAnsi="Times New Roman"/>
                <w:b/>
                <w:sz w:val="24"/>
                <w:szCs w:val="24"/>
                <w:lang w:val="kk-KZ" w:eastAsia="en-US"/>
              </w:rPr>
              <w:t>СӨЖ</w:t>
            </w:r>
            <w:r w:rsidR="001A36B6">
              <w:rPr>
                <w:rFonts w:ascii="Times New Roman" w:hAnsi="Times New Roman"/>
                <w:b/>
                <w:sz w:val="24"/>
                <w:szCs w:val="24"/>
                <w:lang w:val="kk-KZ" w:eastAsia="en-US"/>
              </w:rPr>
              <w:t>-2 .</w:t>
            </w:r>
            <w:r w:rsidR="001A36B6" w:rsidRPr="00A610C3">
              <w:rPr>
                <w:rFonts w:ascii="Times New Roman" w:hAnsi="Times New Roman"/>
                <w:sz w:val="24"/>
                <w:szCs w:val="24"/>
                <w:lang w:val="kk-KZ"/>
              </w:rPr>
              <w:t xml:space="preserve"> «</w:t>
            </w:r>
            <w:r w:rsidR="001A36B6" w:rsidRPr="00A610C3">
              <w:rPr>
                <w:lang w:val="kk-KZ"/>
              </w:rPr>
              <w:t xml:space="preserve"> </w:t>
            </w:r>
            <w:r w:rsidR="001A36B6" w:rsidRPr="001A36B6">
              <w:rPr>
                <w:rFonts w:ascii="Times New Roman" w:hAnsi="Times New Roman"/>
                <w:lang w:val="kk-KZ"/>
              </w:rPr>
              <w:t>Өркениетті мемлекеттің әлеуметтік-мәдени саясаты</w:t>
            </w:r>
            <w:r w:rsidR="001A36B6">
              <w:rPr>
                <w:rFonts w:ascii="Times New Roman" w:hAnsi="Times New Roman"/>
                <w:lang w:val="kk-KZ"/>
              </w:rPr>
              <w:t xml:space="preserve">» тақырыбында </w:t>
            </w:r>
            <w:r w:rsidR="001A36B6" w:rsidRPr="001A36B6">
              <w:rPr>
                <w:rFonts w:ascii="Times New Roman" w:hAnsi="Times New Roman"/>
                <w:lang w:val="kk-KZ"/>
              </w:rPr>
              <w:t xml:space="preserve"> жоба </w:t>
            </w:r>
            <w:r w:rsidRPr="001A36B6">
              <w:rPr>
                <w:rFonts w:ascii="Times New Roman" w:hAnsi="Times New Roman"/>
                <w:color w:val="000000"/>
                <w:sz w:val="24"/>
                <w:szCs w:val="24"/>
                <w:lang w:val="kk-KZ" w:eastAsia="en-US"/>
              </w:rPr>
              <w:t>дайындап, құрастыру</w:t>
            </w:r>
            <w:r w:rsidR="001A36B6">
              <w:rPr>
                <w:rFonts w:ascii="Times New Roman" w:hAnsi="Times New Roman"/>
                <w:color w:val="000000"/>
                <w:sz w:val="24"/>
                <w:szCs w:val="24"/>
                <w:lang w:val="kk-KZ" w:eastAsia="en-US"/>
              </w:rPr>
              <w:t xml:space="preserve">, </w:t>
            </w:r>
            <w:r w:rsidR="001A36B6" w:rsidRPr="001A36B6">
              <w:rPr>
                <w:rFonts w:ascii="Times New Roman" w:hAnsi="Times New Roman"/>
                <w:lang w:val="kk-KZ"/>
              </w:rPr>
              <w:t xml:space="preserve"> қорғау (жобалау технологиясы бойынша)</w:t>
            </w:r>
            <w:r w:rsidR="001A36B6" w:rsidRPr="001A36B6">
              <w:rPr>
                <w:rFonts w:ascii="Times New Roman" w:hAnsi="Times New Roman"/>
                <w:b/>
                <w:lang w:val="kk-KZ"/>
              </w:rPr>
              <w:t xml:space="preserve"> </w:t>
            </w:r>
            <w:r w:rsidR="001A36B6" w:rsidRPr="001A36B6">
              <w:rPr>
                <w:rFonts w:ascii="Times New Roman" w:hAnsi="Times New Roman"/>
                <w:lang w:val="kk-KZ"/>
              </w:rPr>
              <w:t xml:space="preserve"> </w:t>
            </w:r>
            <w:r w:rsidR="001A36B6" w:rsidRPr="001A36B6">
              <w:rPr>
                <w:rFonts w:ascii="Times New Roman" w:hAnsi="Times New Roman"/>
                <w:color w:val="6B6B6B"/>
                <w:sz w:val="24"/>
                <w:szCs w:val="24"/>
                <w:lang w:val="kk-KZ"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E52219" w:rsidRPr="00A610C3" w:rsidRDefault="00E52219" w:rsidP="00A610C3">
            <w:pPr>
              <w:spacing w:after="0" w:line="240" w:lineRule="auto"/>
              <w:rPr>
                <w:rFonts w:ascii="Times New Roman" w:eastAsiaTheme="minorHAnsi" w:hAnsi="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52219" w:rsidRPr="00A610C3" w:rsidRDefault="00555CB3" w:rsidP="001F488E">
            <w:pPr>
              <w:spacing w:after="0" w:line="240" w:lineRule="auto"/>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1</w:t>
            </w:r>
            <w:r w:rsidR="001F488E">
              <w:rPr>
                <w:rFonts w:ascii="Times New Roman" w:eastAsiaTheme="minorHAnsi" w:hAnsi="Times New Roman"/>
                <w:sz w:val="24"/>
                <w:szCs w:val="24"/>
                <w:lang w:val="kk-KZ" w:eastAsia="en-US"/>
              </w:rPr>
              <w:t>4</w:t>
            </w:r>
          </w:p>
        </w:tc>
      </w:tr>
      <w:tr w:rsidR="00ED49F3" w:rsidRPr="001A36B6" w:rsidTr="00894038">
        <w:tc>
          <w:tcPr>
            <w:tcW w:w="850" w:type="dxa"/>
            <w:vMerge w:val="restart"/>
            <w:tcBorders>
              <w:top w:val="single" w:sz="4" w:space="0" w:color="auto"/>
              <w:left w:val="single" w:sz="4" w:space="0" w:color="auto"/>
              <w:right w:val="single" w:sz="4" w:space="0" w:color="auto"/>
            </w:tcBorders>
            <w:hideMark/>
          </w:tcPr>
          <w:p w:rsidR="00ED49F3" w:rsidRPr="00A610C3" w:rsidRDefault="00ED49F3" w:rsidP="00A610C3">
            <w:pPr>
              <w:spacing w:after="0" w:line="240" w:lineRule="auto"/>
              <w:jc w:val="both"/>
              <w:rPr>
                <w:rFonts w:ascii="Times New Roman" w:hAnsi="Times New Roman"/>
                <w:sz w:val="24"/>
                <w:szCs w:val="24"/>
                <w:lang w:val="kk-KZ" w:eastAsia="en-US"/>
              </w:rPr>
            </w:pPr>
            <w:r w:rsidRPr="00A610C3">
              <w:rPr>
                <w:rFonts w:ascii="Times New Roman" w:hAnsi="Times New Roman"/>
                <w:sz w:val="24"/>
                <w:szCs w:val="24"/>
                <w:lang w:val="kk-KZ" w:eastAsia="en-US"/>
              </w:rPr>
              <w:t>7</w:t>
            </w:r>
          </w:p>
        </w:tc>
        <w:tc>
          <w:tcPr>
            <w:tcW w:w="8222" w:type="dxa"/>
            <w:tcBorders>
              <w:top w:val="single" w:sz="4" w:space="0" w:color="auto"/>
              <w:left w:val="single" w:sz="4" w:space="0" w:color="auto"/>
              <w:bottom w:val="single" w:sz="4" w:space="0" w:color="auto"/>
              <w:right w:val="single" w:sz="4" w:space="0" w:color="auto"/>
            </w:tcBorders>
            <w:hideMark/>
          </w:tcPr>
          <w:p w:rsidR="006F3F46" w:rsidRPr="00A610C3" w:rsidRDefault="006F3F46" w:rsidP="00A610C3">
            <w:pPr>
              <w:pStyle w:val="3"/>
              <w:spacing w:before="0" w:line="240" w:lineRule="auto"/>
              <w:jc w:val="both"/>
              <w:rPr>
                <w:rFonts w:ascii="Times New Roman" w:hAnsi="Times New Roman" w:cs="Times New Roman"/>
                <w:b w:val="0"/>
                <w:color w:val="auto"/>
                <w:sz w:val="24"/>
                <w:szCs w:val="24"/>
                <w:lang w:val="kk-KZ"/>
              </w:rPr>
            </w:pPr>
            <w:r w:rsidRPr="00A610C3">
              <w:rPr>
                <w:rFonts w:ascii="Times New Roman" w:hAnsi="Times New Roman" w:cs="Times New Roman"/>
                <w:b w:val="0"/>
                <w:sz w:val="24"/>
                <w:szCs w:val="24"/>
                <w:lang w:val="kk-KZ"/>
              </w:rPr>
              <w:t xml:space="preserve"> </w:t>
            </w:r>
            <w:r w:rsidRPr="00A610C3">
              <w:rPr>
                <w:rFonts w:ascii="Times New Roman" w:hAnsi="Times New Roman" w:cs="Times New Roman"/>
                <w:sz w:val="24"/>
                <w:szCs w:val="24"/>
                <w:lang w:val="kk-KZ"/>
              </w:rPr>
              <w:t xml:space="preserve"> </w:t>
            </w:r>
            <w:r w:rsidRPr="00A610C3">
              <w:rPr>
                <w:rFonts w:ascii="Times New Roman" w:hAnsi="Times New Roman" w:cs="Times New Roman"/>
                <w:color w:val="auto"/>
                <w:sz w:val="24"/>
                <w:szCs w:val="24"/>
                <w:lang w:val="kk-KZ"/>
              </w:rPr>
              <w:t>Дәріс</w:t>
            </w:r>
            <w:r w:rsidR="001A36B6">
              <w:rPr>
                <w:rFonts w:ascii="Times New Roman" w:hAnsi="Times New Roman" w:cs="Times New Roman"/>
                <w:color w:val="auto"/>
                <w:sz w:val="24"/>
                <w:szCs w:val="24"/>
                <w:lang w:val="kk-KZ"/>
              </w:rPr>
              <w:t xml:space="preserve"> 7. </w:t>
            </w:r>
            <w:r w:rsidRPr="00A610C3">
              <w:rPr>
                <w:rFonts w:ascii="Times New Roman" w:hAnsi="Times New Roman" w:cs="Times New Roman"/>
                <w:color w:val="auto"/>
                <w:sz w:val="24"/>
                <w:szCs w:val="24"/>
                <w:lang w:val="kk-KZ"/>
              </w:rPr>
              <w:t xml:space="preserve">  </w:t>
            </w:r>
            <w:r w:rsidRPr="00A610C3">
              <w:rPr>
                <w:rFonts w:ascii="Times New Roman" w:hAnsi="Times New Roman" w:cs="Times New Roman"/>
                <w:b w:val="0"/>
                <w:color w:val="auto"/>
                <w:sz w:val="24"/>
                <w:szCs w:val="24"/>
                <w:lang w:val="kk-KZ"/>
              </w:rPr>
              <w:t>«Супервизияның деңгейлері мен формалары»</w:t>
            </w:r>
            <w:r w:rsidR="001A36B6">
              <w:rPr>
                <w:rFonts w:ascii="Times New Roman" w:hAnsi="Times New Roman" w:cs="Times New Roman"/>
                <w:b w:val="0"/>
                <w:color w:val="auto"/>
                <w:sz w:val="24"/>
                <w:szCs w:val="24"/>
                <w:lang w:val="kk-KZ"/>
              </w:rPr>
              <w:t xml:space="preserve">. </w:t>
            </w:r>
            <w:r w:rsidRPr="00A610C3">
              <w:rPr>
                <w:rFonts w:ascii="Times New Roman" w:hAnsi="Times New Roman" w:cs="Times New Roman"/>
                <w:b w:val="0"/>
                <w:color w:val="auto"/>
                <w:sz w:val="24"/>
                <w:szCs w:val="24"/>
                <w:lang w:val="kk-KZ"/>
              </w:rPr>
              <w:t xml:space="preserve">Әлеуметтік-мәдени  қызметтің таратылу  ортасы </w:t>
            </w:r>
          </w:p>
          <w:p w:rsidR="00ED49F3" w:rsidRPr="00A610C3" w:rsidRDefault="00ED49F3" w:rsidP="00A610C3">
            <w:pPr>
              <w:pStyle w:val="3"/>
              <w:spacing w:before="0" w:line="240" w:lineRule="auto"/>
              <w:jc w:val="both"/>
              <w:rPr>
                <w:rFonts w:ascii="Times New Roman" w:hAnsi="Times New Roman" w:cs="Times New Roman"/>
                <w:bCs w:val="0"/>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hideMark/>
          </w:tcPr>
          <w:p w:rsidR="00ED49F3" w:rsidRPr="001A36B6" w:rsidRDefault="00ED49F3" w:rsidP="00A610C3">
            <w:pPr>
              <w:spacing w:after="0" w:line="240" w:lineRule="auto"/>
              <w:jc w:val="center"/>
              <w:rPr>
                <w:rFonts w:ascii="Times New Roman" w:hAnsi="Times New Roman"/>
                <w:sz w:val="24"/>
                <w:szCs w:val="24"/>
                <w:lang w:val="kk-KZ" w:eastAsia="en-US"/>
              </w:rPr>
            </w:pPr>
            <w:r w:rsidRPr="00A610C3">
              <w:rPr>
                <w:rFonts w:ascii="Times New Roman" w:hAnsi="Times New Roman"/>
                <w:sz w:val="24"/>
                <w:szCs w:val="24"/>
                <w:lang w:val="kk-KZ" w:eastAsia="en-US"/>
              </w:rPr>
              <w:t>1</w:t>
            </w:r>
          </w:p>
        </w:tc>
        <w:tc>
          <w:tcPr>
            <w:tcW w:w="992" w:type="dxa"/>
            <w:tcBorders>
              <w:top w:val="single" w:sz="4" w:space="0" w:color="auto"/>
              <w:left w:val="single" w:sz="4" w:space="0" w:color="auto"/>
              <w:bottom w:val="single" w:sz="4" w:space="0" w:color="auto"/>
              <w:right w:val="single" w:sz="4" w:space="0" w:color="auto"/>
            </w:tcBorders>
          </w:tcPr>
          <w:p w:rsidR="00ED49F3" w:rsidRPr="001A36B6" w:rsidRDefault="00555CB3" w:rsidP="00A610C3">
            <w:pPr>
              <w:spacing w:line="240" w:lineRule="auto"/>
              <w:rPr>
                <w:rFonts w:ascii="Times New Roman" w:hAnsi="Times New Roman"/>
                <w:sz w:val="24"/>
                <w:szCs w:val="24"/>
                <w:lang w:val="kk-KZ" w:eastAsia="en-US"/>
              </w:rPr>
            </w:pPr>
            <w:r>
              <w:rPr>
                <w:rFonts w:ascii="Times New Roman" w:hAnsi="Times New Roman"/>
                <w:sz w:val="24"/>
                <w:szCs w:val="24"/>
                <w:lang w:val="kk-KZ" w:eastAsia="en-US"/>
              </w:rPr>
              <w:t>1</w:t>
            </w:r>
          </w:p>
        </w:tc>
      </w:tr>
      <w:tr w:rsidR="00ED49F3" w:rsidRPr="001A36B6" w:rsidTr="00AA0DFD">
        <w:trPr>
          <w:trHeight w:val="810"/>
        </w:trPr>
        <w:tc>
          <w:tcPr>
            <w:tcW w:w="850" w:type="dxa"/>
            <w:vMerge/>
            <w:tcBorders>
              <w:left w:val="single" w:sz="4" w:space="0" w:color="auto"/>
              <w:right w:val="single" w:sz="4" w:space="0" w:color="auto"/>
            </w:tcBorders>
            <w:vAlign w:val="center"/>
            <w:hideMark/>
          </w:tcPr>
          <w:p w:rsidR="00ED49F3" w:rsidRPr="00A610C3" w:rsidRDefault="00ED49F3" w:rsidP="00A610C3">
            <w:pPr>
              <w:spacing w:after="0" w:line="240" w:lineRule="auto"/>
              <w:rPr>
                <w:rFonts w:ascii="Times New Roman" w:hAnsi="Times New Roman"/>
                <w:sz w:val="24"/>
                <w:szCs w:val="24"/>
                <w:lang w:val="kk-KZ" w:eastAsia="en-US"/>
              </w:rPr>
            </w:pPr>
          </w:p>
        </w:tc>
        <w:tc>
          <w:tcPr>
            <w:tcW w:w="8222" w:type="dxa"/>
            <w:tcBorders>
              <w:top w:val="single" w:sz="4" w:space="0" w:color="auto"/>
              <w:left w:val="single" w:sz="4" w:space="0" w:color="auto"/>
              <w:bottom w:val="single" w:sz="4" w:space="0" w:color="auto"/>
              <w:right w:val="single" w:sz="4" w:space="0" w:color="auto"/>
            </w:tcBorders>
            <w:hideMark/>
          </w:tcPr>
          <w:p w:rsidR="00ED49F3" w:rsidRPr="00A610C3" w:rsidRDefault="006F3F46" w:rsidP="001A36B6">
            <w:pPr>
              <w:pStyle w:val="3"/>
              <w:spacing w:before="0" w:line="240" w:lineRule="auto"/>
              <w:jc w:val="both"/>
              <w:rPr>
                <w:rFonts w:ascii="Times New Roman" w:hAnsi="Times New Roman" w:cs="Times New Roman"/>
                <w:b w:val="0"/>
                <w:color w:val="auto"/>
                <w:sz w:val="24"/>
                <w:szCs w:val="24"/>
                <w:lang w:val="kk-KZ"/>
              </w:rPr>
            </w:pPr>
            <w:r w:rsidRPr="00A610C3">
              <w:rPr>
                <w:rFonts w:ascii="Times New Roman" w:hAnsi="Times New Roman" w:cs="Times New Roman"/>
                <w:color w:val="auto"/>
                <w:sz w:val="24"/>
                <w:szCs w:val="24"/>
                <w:lang w:val="kk-KZ"/>
              </w:rPr>
              <w:t>Практикалық семинар  сабақ 7</w:t>
            </w:r>
            <w:r w:rsidR="001A36B6">
              <w:rPr>
                <w:rFonts w:ascii="Times New Roman" w:hAnsi="Times New Roman" w:cs="Times New Roman"/>
                <w:color w:val="auto"/>
                <w:sz w:val="24"/>
                <w:szCs w:val="24"/>
                <w:lang w:val="kk-KZ"/>
              </w:rPr>
              <w:t>.</w:t>
            </w:r>
            <w:r w:rsidRPr="00A610C3">
              <w:rPr>
                <w:rFonts w:ascii="Times New Roman" w:hAnsi="Times New Roman" w:cs="Times New Roman"/>
                <w:b w:val="0"/>
                <w:color w:val="auto"/>
                <w:sz w:val="24"/>
                <w:szCs w:val="24"/>
                <w:lang w:val="kk-KZ"/>
              </w:rPr>
              <w:t xml:space="preserve"> </w:t>
            </w:r>
            <w:r w:rsidR="001A36B6">
              <w:rPr>
                <w:rFonts w:ascii="Times New Roman" w:hAnsi="Times New Roman" w:cs="Times New Roman"/>
                <w:b w:val="0"/>
                <w:color w:val="auto"/>
                <w:sz w:val="24"/>
                <w:szCs w:val="24"/>
                <w:lang w:val="kk-KZ"/>
              </w:rPr>
              <w:t>С</w:t>
            </w:r>
            <w:r w:rsidRPr="00A610C3">
              <w:rPr>
                <w:rFonts w:ascii="Times New Roman" w:hAnsi="Times New Roman" w:cs="Times New Roman"/>
                <w:b w:val="0"/>
                <w:color w:val="auto"/>
                <w:sz w:val="24"/>
                <w:szCs w:val="24"/>
                <w:lang w:val="kk-KZ"/>
              </w:rPr>
              <w:t>упервизияның арнайы міндеттері және о</w:t>
            </w:r>
            <w:r w:rsidR="001A36B6">
              <w:rPr>
                <w:rFonts w:ascii="Times New Roman" w:hAnsi="Times New Roman" w:cs="Times New Roman"/>
                <w:b w:val="0"/>
                <w:color w:val="auto"/>
                <w:sz w:val="24"/>
                <w:szCs w:val="24"/>
                <w:lang w:val="kk-KZ"/>
              </w:rPr>
              <w:t>ларды</w:t>
            </w:r>
            <w:r w:rsidRPr="00A610C3">
              <w:rPr>
                <w:rFonts w:ascii="Times New Roman" w:hAnsi="Times New Roman" w:cs="Times New Roman"/>
                <w:b w:val="0"/>
                <w:color w:val="auto"/>
                <w:sz w:val="24"/>
                <w:szCs w:val="24"/>
                <w:lang w:val="kk-KZ"/>
              </w:rPr>
              <w:t xml:space="preserve"> орындау ерекшеліктері</w:t>
            </w:r>
            <w:r w:rsidR="001A36B6">
              <w:rPr>
                <w:rFonts w:ascii="Times New Roman" w:hAnsi="Times New Roman" w:cs="Times New Roman"/>
                <w:b w:val="0"/>
                <w:color w:val="auto"/>
                <w:sz w:val="24"/>
                <w:szCs w:val="24"/>
                <w:lang w:val="kk-KZ"/>
              </w:rPr>
              <w:t>.</w:t>
            </w:r>
            <w:r w:rsidRPr="00A610C3">
              <w:rPr>
                <w:rFonts w:ascii="Times New Roman" w:hAnsi="Times New Roman" w:cs="Times New Roman"/>
                <w:color w:val="auto"/>
                <w:sz w:val="24"/>
                <w:szCs w:val="24"/>
                <w:lang w:val="kk-KZ"/>
              </w:rPr>
              <w:t xml:space="preserve"> </w:t>
            </w:r>
            <w:r w:rsidRPr="00A610C3">
              <w:rPr>
                <w:rFonts w:ascii="Times New Roman" w:hAnsi="Times New Roman" w:cs="Times New Roman"/>
                <w:b w:val="0"/>
                <w:color w:val="auto"/>
                <w:sz w:val="24"/>
                <w:szCs w:val="24"/>
                <w:lang w:val="kk-KZ"/>
              </w:rPr>
              <w:t>Әлеуметтік-мәдени  қызметтің құралдары мен әдіст</w:t>
            </w:r>
            <w:r w:rsidR="001A36B6">
              <w:rPr>
                <w:rFonts w:ascii="Times New Roman" w:hAnsi="Times New Roman" w:cs="Times New Roman"/>
                <w:b w:val="0"/>
                <w:color w:val="auto"/>
                <w:sz w:val="24"/>
                <w:szCs w:val="24"/>
                <w:lang w:val="kk-KZ"/>
              </w:rPr>
              <w:t>ер</w:t>
            </w:r>
          </w:p>
        </w:tc>
        <w:tc>
          <w:tcPr>
            <w:tcW w:w="993" w:type="dxa"/>
            <w:tcBorders>
              <w:top w:val="single" w:sz="4" w:space="0" w:color="auto"/>
              <w:left w:val="single" w:sz="4" w:space="0" w:color="auto"/>
              <w:bottom w:val="single" w:sz="4" w:space="0" w:color="auto"/>
              <w:right w:val="single" w:sz="4" w:space="0" w:color="auto"/>
            </w:tcBorders>
            <w:hideMark/>
          </w:tcPr>
          <w:p w:rsidR="00ED49F3" w:rsidRPr="00A610C3" w:rsidRDefault="00ED49F3" w:rsidP="00A610C3">
            <w:pPr>
              <w:spacing w:after="0" w:line="240" w:lineRule="auto"/>
              <w:jc w:val="center"/>
              <w:rPr>
                <w:rFonts w:ascii="Times New Roman" w:hAnsi="Times New Roman"/>
                <w:sz w:val="24"/>
                <w:szCs w:val="24"/>
                <w:lang w:val="kk-KZ" w:eastAsia="en-US"/>
              </w:rPr>
            </w:pPr>
            <w:r w:rsidRPr="00A610C3">
              <w:rPr>
                <w:rFonts w:ascii="Times New Roman" w:hAnsi="Times New Roman"/>
                <w:sz w:val="24"/>
                <w:szCs w:val="24"/>
                <w:lang w:val="kk-KZ" w:eastAsia="en-US"/>
              </w:rPr>
              <w:t xml:space="preserve">1 </w:t>
            </w:r>
          </w:p>
        </w:tc>
        <w:tc>
          <w:tcPr>
            <w:tcW w:w="992" w:type="dxa"/>
            <w:tcBorders>
              <w:top w:val="single" w:sz="4" w:space="0" w:color="auto"/>
              <w:left w:val="single" w:sz="4" w:space="0" w:color="auto"/>
              <w:bottom w:val="single" w:sz="4" w:space="0" w:color="auto"/>
              <w:right w:val="single" w:sz="4" w:space="0" w:color="auto"/>
            </w:tcBorders>
            <w:vAlign w:val="center"/>
            <w:hideMark/>
          </w:tcPr>
          <w:p w:rsidR="00ED49F3" w:rsidRPr="00A610C3" w:rsidRDefault="00E242CF" w:rsidP="00A610C3">
            <w:pPr>
              <w:spacing w:after="0" w:line="240" w:lineRule="auto"/>
              <w:jc w:val="both"/>
              <w:rPr>
                <w:rFonts w:ascii="Times New Roman" w:hAnsi="Times New Roman"/>
                <w:sz w:val="24"/>
                <w:szCs w:val="24"/>
                <w:lang w:val="kk-KZ" w:eastAsia="en-US"/>
              </w:rPr>
            </w:pPr>
            <w:r w:rsidRPr="00A610C3">
              <w:rPr>
                <w:rFonts w:ascii="Times New Roman" w:hAnsi="Times New Roman"/>
                <w:sz w:val="24"/>
                <w:szCs w:val="24"/>
                <w:lang w:val="kk-KZ" w:eastAsia="en-US"/>
              </w:rPr>
              <w:t>3</w:t>
            </w:r>
          </w:p>
          <w:p w:rsidR="00ED49F3" w:rsidRPr="00A610C3" w:rsidRDefault="00ED49F3" w:rsidP="00A610C3">
            <w:pPr>
              <w:spacing w:after="0" w:line="240" w:lineRule="auto"/>
              <w:jc w:val="both"/>
              <w:rPr>
                <w:rFonts w:ascii="Times New Roman" w:hAnsi="Times New Roman"/>
                <w:b/>
                <w:sz w:val="24"/>
                <w:szCs w:val="24"/>
                <w:lang w:val="kk-KZ" w:eastAsia="en-US"/>
              </w:rPr>
            </w:pPr>
          </w:p>
          <w:p w:rsidR="00ED49F3" w:rsidRPr="00A610C3" w:rsidRDefault="00ED49F3" w:rsidP="00A610C3">
            <w:pPr>
              <w:spacing w:line="240" w:lineRule="auto"/>
              <w:jc w:val="center"/>
              <w:rPr>
                <w:rFonts w:ascii="Times New Roman" w:hAnsi="Times New Roman"/>
                <w:sz w:val="24"/>
                <w:szCs w:val="24"/>
                <w:lang w:val="kk-KZ" w:eastAsia="en-US"/>
              </w:rPr>
            </w:pPr>
          </w:p>
        </w:tc>
      </w:tr>
      <w:tr w:rsidR="00AA0DFD" w:rsidRPr="00C611E3" w:rsidTr="00894038">
        <w:trPr>
          <w:trHeight w:val="480"/>
        </w:trPr>
        <w:tc>
          <w:tcPr>
            <w:tcW w:w="850" w:type="dxa"/>
            <w:vMerge/>
            <w:tcBorders>
              <w:left w:val="single" w:sz="4" w:space="0" w:color="auto"/>
              <w:right w:val="single" w:sz="4" w:space="0" w:color="auto"/>
            </w:tcBorders>
            <w:vAlign w:val="center"/>
          </w:tcPr>
          <w:p w:rsidR="00AA0DFD" w:rsidRPr="00A610C3" w:rsidRDefault="00AA0DFD" w:rsidP="00A610C3">
            <w:pPr>
              <w:spacing w:after="0" w:line="240" w:lineRule="auto"/>
              <w:rPr>
                <w:rFonts w:ascii="Times New Roman" w:hAnsi="Times New Roman"/>
                <w:sz w:val="24"/>
                <w:szCs w:val="24"/>
                <w:lang w:val="kk-KZ" w:eastAsia="en-US"/>
              </w:rPr>
            </w:pPr>
          </w:p>
        </w:tc>
        <w:tc>
          <w:tcPr>
            <w:tcW w:w="8222" w:type="dxa"/>
            <w:tcBorders>
              <w:top w:val="single" w:sz="4" w:space="0" w:color="auto"/>
              <w:left w:val="single" w:sz="4" w:space="0" w:color="auto"/>
              <w:bottom w:val="single" w:sz="4" w:space="0" w:color="auto"/>
              <w:right w:val="single" w:sz="4" w:space="0" w:color="auto"/>
            </w:tcBorders>
          </w:tcPr>
          <w:p w:rsidR="00AA0DFD" w:rsidRPr="00A610C3" w:rsidRDefault="00AA0DFD" w:rsidP="00C611E3">
            <w:pPr>
              <w:pStyle w:val="3"/>
              <w:spacing w:before="0" w:line="240" w:lineRule="auto"/>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 Бақылау жұмысы 3.</w:t>
            </w:r>
            <w:r w:rsidR="00C611E3" w:rsidRPr="00A610C3">
              <w:rPr>
                <w:rFonts w:ascii="Times New Roman" w:hAnsi="Times New Roman"/>
                <w:sz w:val="24"/>
                <w:szCs w:val="24"/>
                <w:lang w:val="kk-KZ" w:eastAsia="en-US"/>
              </w:rPr>
              <w:t xml:space="preserve"> </w:t>
            </w:r>
            <w:r w:rsidR="00C611E3" w:rsidRPr="00C611E3">
              <w:rPr>
                <w:rFonts w:ascii="Times New Roman" w:hAnsi="Times New Roman"/>
                <w:b w:val="0"/>
                <w:color w:val="auto"/>
                <w:sz w:val="24"/>
                <w:szCs w:val="24"/>
                <w:lang w:val="kk-KZ" w:eastAsia="en-US"/>
              </w:rPr>
              <w:t>Жасөспірім жастағы балалардың өзара қарым-қатынасын арттыруға бағытталған психологиялық жұмыс жоспарын құрастырып, талдаңыз.</w:t>
            </w:r>
            <w:r w:rsidR="00C611E3">
              <w:rPr>
                <w:rFonts w:ascii="Times New Roman" w:hAnsi="Times New Roman" w:cs="Times New Roman"/>
                <w:color w:val="auto"/>
                <w:sz w:val="24"/>
                <w:szCs w:val="24"/>
                <w:lang w:val="kk-KZ"/>
              </w:rPr>
              <w:t xml:space="preserve"> </w:t>
            </w:r>
          </w:p>
        </w:tc>
        <w:tc>
          <w:tcPr>
            <w:tcW w:w="993" w:type="dxa"/>
            <w:tcBorders>
              <w:top w:val="single" w:sz="4" w:space="0" w:color="auto"/>
              <w:left w:val="single" w:sz="4" w:space="0" w:color="auto"/>
              <w:bottom w:val="single" w:sz="4" w:space="0" w:color="auto"/>
              <w:right w:val="single" w:sz="4" w:space="0" w:color="auto"/>
            </w:tcBorders>
          </w:tcPr>
          <w:p w:rsidR="00AA0DFD" w:rsidRPr="00A610C3" w:rsidRDefault="00AA0DFD" w:rsidP="00A610C3">
            <w:pPr>
              <w:spacing w:after="0" w:line="240" w:lineRule="auto"/>
              <w:jc w:val="center"/>
              <w:rPr>
                <w:rFonts w:ascii="Times New Roman" w:hAnsi="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AA0DFD" w:rsidRPr="00A610C3" w:rsidRDefault="00555CB3" w:rsidP="00A610C3">
            <w:pPr>
              <w:spacing w:line="240" w:lineRule="auto"/>
              <w:jc w:val="center"/>
              <w:rPr>
                <w:rFonts w:ascii="Times New Roman" w:hAnsi="Times New Roman"/>
                <w:sz w:val="24"/>
                <w:szCs w:val="24"/>
                <w:lang w:val="kk-KZ" w:eastAsia="en-US"/>
              </w:rPr>
            </w:pPr>
            <w:r>
              <w:rPr>
                <w:rFonts w:ascii="Times New Roman" w:hAnsi="Times New Roman"/>
                <w:sz w:val="24"/>
                <w:szCs w:val="24"/>
                <w:lang w:val="kk-KZ" w:eastAsia="en-US"/>
              </w:rPr>
              <w:t>12</w:t>
            </w:r>
          </w:p>
        </w:tc>
      </w:tr>
      <w:tr w:rsidR="00ED49F3" w:rsidRPr="00C611E3" w:rsidTr="00894038">
        <w:trPr>
          <w:trHeight w:val="375"/>
        </w:trPr>
        <w:tc>
          <w:tcPr>
            <w:tcW w:w="850" w:type="dxa"/>
            <w:vMerge/>
            <w:tcBorders>
              <w:left w:val="single" w:sz="4" w:space="0" w:color="auto"/>
              <w:right w:val="single" w:sz="4" w:space="0" w:color="auto"/>
            </w:tcBorders>
            <w:vAlign w:val="center"/>
            <w:hideMark/>
          </w:tcPr>
          <w:p w:rsidR="00ED49F3" w:rsidRPr="00A610C3" w:rsidRDefault="00ED49F3" w:rsidP="00A610C3">
            <w:pPr>
              <w:spacing w:after="0" w:line="240" w:lineRule="auto"/>
              <w:rPr>
                <w:rFonts w:ascii="Times New Roman" w:hAnsi="Times New Roman"/>
                <w:sz w:val="24"/>
                <w:szCs w:val="24"/>
                <w:lang w:val="kk-KZ" w:eastAsia="en-US"/>
              </w:rPr>
            </w:pPr>
          </w:p>
        </w:tc>
        <w:tc>
          <w:tcPr>
            <w:tcW w:w="8222" w:type="dxa"/>
            <w:tcBorders>
              <w:top w:val="single" w:sz="4" w:space="0" w:color="auto"/>
              <w:left w:val="single" w:sz="4" w:space="0" w:color="auto"/>
              <w:bottom w:val="single" w:sz="4" w:space="0" w:color="auto"/>
              <w:right w:val="single" w:sz="4" w:space="0" w:color="auto"/>
            </w:tcBorders>
            <w:hideMark/>
          </w:tcPr>
          <w:p w:rsidR="00ED49F3" w:rsidRPr="00A610C3" w:rsidRDefault="00ED49F3" w:rsidP="00A610C3">
            <w:pPr>
              <w:spacing w:before="100" w:beforeAutospacing="1" w:after="100" w:afterAutospacing="1" w:line="240" w:lineRule="auto"/>
              <w:rPr>
                <w:rFonts w:ascii="Times New Roman" w:hAnsi="Times New Roman"/>
                <w:b/>
                <w:bCs/>
                <w:sz w:val="24"/>
                <w:szCs w:val="24"/>
                <w:lang w:val="kk-KZ" w:eastAsia="en-US"/>
              </w:rPr>
            </w:pPr>
            <w:r w:rsidRPr="00A610C3">
              <w:rPr>
                <w:rFonts w:ascii="Times New Roman" w:hAnsi="Times New Roman"/>
                <w:b/>
                <w:sz w:val="24"/>
                <w:szCs w:val="24"/>
                <w:lang w:val="kk-KZ" w:eastAsia="en-US"/>
              </w:rPr>
              <w:t>1 Аралық бақылау</w:t>
            </w:r>
          </w:p>
        </w:tc>
        <w:tc>
          <w:tcPr>
            <w:tcW w:w="993" w:type="dxa"/>
            <w:tcBorders>
              <w:top w:val="single" w:sz="4" w:space="0" w:color="auto"/>
              <w:left w:val="single" w:sz="4" w:space="0" w:color="auto"/>
              <w:bottom w:val="single" w:sz="4" w:space="0" w:color="auto"/>
              <w:right w:val="single" w:sz="4" w:space="0" w:color="auto"/>
            </w:tcBorders>
            <w:hideMark/>
          </w:tcPr>
          <w:p w:rsidR="00ED49F3" w:rsidRPr="00A610C3" w:rsidRDefault="00ED49F3" w:rsidP="00A610C3">
            <w:pPr>
              <w:spacing w:after="0" w:line="240" w:lineRule="auto"/>
              <w:jc w:val="center"/>
              <w:rPr>
                <w:rFonts w:ascii="Times New Roman" w:hAnsi="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49F3" w:rsidRPr="00A610C3" w:rsidRDefault="00E242CF" w:rsidP="00A610C3">
            <w:pPr>
              <w:spacing w:line="240" w:lineRule="auto"/>
              <w:jc w:val="center"/>
              <w:rPr>
                <w:rFonts w:ascii="Times New Roman" w:hAnsi="Times New Roman"/>
                <w:b/>
                <w:sz w:val="24"/>
                <w:szCs w:val="24"/>
                <w:lang w:val="kk-KZ" w:eastAsia="en-US"/>
              </w:rPr>
            </w:pPr>
            <w:r w:rsidRPr="00A610C3">
              <w:rPr>
                <w:rFonts w:ascii="Times New Roman" w:hAnsi="Times New Roman"/>
                <w:b/>
                <w:sz w:val="24"/>
                <w:szCs w:val="24"/>
                <w:lang w:val="kk-KZ" w:eastAsia="en-US"/>
              </w:rPr>
              <w:t>100</w:t>
            </w:r>
          </w:p>
        </w:tc>
      </w:tr>
      <w:tr w:rsidR="00E52219" w:rsidRPr="00C611E3" w:rsidTr="00894038">
        <w:trPr>
          <w:trHeight w:val="637"/>
        </w:trPr>
        <w:tc>
          <w:tcPr>
            <w:tcW w:w="11057" w:type="dxa"/>
            <w:gridSpan w:val="4"/>
            <w:tcBorders>
              <w:top w:val="single" w:sz="4" w:space="0" w:color="auto"/>
              <w:left w:val="single" w:sz="4" w:space="0" w:color="auto"/>
              <w:bottom w:val="single" w:sz="4" w:space="0" w:color="auto"/>
              <w:right w:val="single" w:sz="4" w:space="0" w:color="auto"/>
            </w:tcBorders>
            <w:hideMark/>
          </w:tcPr>
          <w:p w:rsidR="00E52219" w:rsidRPr="00A610C3" w:rsidRDefault="00A8134D" w:rsidP="00A610C3">
            <w:pPr>
              <w:spacing w:line="240" w:lineRule="auto"/>
              <w:jc w:val="center"/>
              <w:rPr>
                <w:rFonts w:ascii="Times New Roman" w:hAnsi="Times New Roman"/>
                <w:b/>
                <w:sz w:val="24"/>
                <w:szCs w:val="24"/>
                <w:lang w:val="kk-KZ"/>
              </w:rPr>
            </w:pPr>
            <w:r w:rsidRPr="001A36B6">
              <w:rPr>
                <w:rFonts w:ascii="Times New Roman" w:hAnsi="Times New Roman"/>
                <w:b/>
                <w:sz w:val="24"/>
                <w:szCs w:val="24"/>
                <w:lang w:val="kk-KZ"/>
              </w:rPr>
              <w:t>II</w:t>
            </w:r>
            <w:r w:rsidRPr="00A610C3">
              <w:rPr>
                <w:rFonts w:ascii="Times New Roman" w:hAnsi="Times New Roman"/>
                <w:b/>
                <w:sz w:val="24"/>
                <w:szCs w:val="24"/>
                <w:lang w:val="kk-KZ"/>
              </w:rPr>
              <w:t xml:space="preserve"> ТАҚЫРЫПТЫҚ БЛОК </w:t>
            </w:r>
            <w:r w:rsidRPr="001A36B6">
              <w:rPr>
                <w:rFonts w:ascii="Times New Roman" w:hAnsi="Times New Roman"/>
                <w:b/>
                <w:sz w:val="24"/>
                <w:szCs w:val="24"/>
                <w:lang w:val="kk-KZ"/>
              </w:rPr>
              <w:t>.</w:t>
            </w:r>
            <w:r w:rsidRPr="00A610C3">
              <w:rPr>
                <w:rFonts w:ascii="Times New Roman" w:hAnsi="Times New Roman"/>
                <w:b/>
                <w:sz w:val="24"/>
                <w:szCs w:val="24"/>
                <w:lang w:val="kk-KZ"/>
              </w:rPr>
              <w:t xml:space="preserve">ӘЛЕУМЕТТІК-ПЕДАГОГИКАЛЫҚ СУПЕРВИЗИЯ ЖӘНЕ ИМИТАЦИЯНЫ ҰЙЫМДАСТЫРУ ТӘЖІРИБЕЛЕРІ  </w:t>
            </w:r>
          </w:p>
        </w:tc>
      </w:tr>
      <w:tr w:rsidR="00E52219" w:rsidRPr="001A36B6" w:rsidTr="00AA0DFD">
        <w:trPr>
          <w:trHeight w:val="763"/>
        </w:trPr>
        <w:tc>
          <w:tcPr>
            <w:tcW w:w="850" w:type="dxa"/>
            <w:vMerge w:val="restart"/>
            <w:tcBorders>
              <w:top w:val="single" w:sz="4" w:space="0" w:color="auto"/>
              <w:left w:val="single" w:sz="4" w:space="0" w:color="auto"/>
              <w:bottom w:val="single" w:sz="4" w:space="0" w:color="auto"/>
              <w:right w:val="single" w:sz="4" w:space="0" w:color="auto"/>
            </w:tcBorders>
            <w:hideMark/>
          </w:tcPr>
          <w:p w:rsidR="00E52219" w:rsidRPr="00A610C3" w:rsidRDefault="00E52219" w:rsidP="00A610C3">
            <w:pPr>
              <w:spacing w:after="0" w:line="240" w:lineRule="auto"/>
              <w:jc w:val="both"/>
              <w:rPr>
                <w:rFonts w:ascii="Times New Roman" w:hAnsi="Times New Roman"/>
                <w:sz w:val="24"/>
                <w:szCs w:val="24"/>
                <w:lang w:val="kk-KZ" w:eastAsia="en-US"/>
              </w:rPr>
            </w:pPr>
            <w:r w:rsidRPr="00A610C3">
              <w:rPr>
                <w:rFonts w:ascii="Times New Roman" w:hAnsi="Times New Roman"/>
                <w:sz w:val="24"/>
                <w:szCs w:val="24"/>
                <w:lang w:val="kk-KZ" w:eastAsia="en-US"/>
              </w:rPr>
              <w:t>8</w:t>
            </w:r>
          </w:p>
        </w:tc>
        <w:tc>
          <w:tcPr>
            <w:tcW w:w="8222" w:type="dxa"/>
            <w:tcBorders>
              <w:top w:val="single" w:sz="4" w:space="0" w:color="auto"/>
              <w:left w:val="single" w:sz="4" w:space="0" w:color="auto"/>
              <w:bottom w:val="single" w:sz="4" w:space="0" w:color="auto"/>
              <w:right w:val="single" w:sz="4" w:space="0" w:color="auto"/>
            </w:tcBorders>
            <w:hideMark/>
          </w:tcPr>
          <w:p w:rsidR="00E52219" w:rsidRPr="00AA0DFD" w:rsidRDefault="003C486D" w:rsidP="00AA0DFD">
            <w:pPr>
              <w:spacing w:line="240" w:lineRule="auto"/>
              <w:jc w:val="both"/>
              <w:rPr>
                <w:rFonts w:ascii="Times New Roman" w:hAnsi="Times New Roman"/>
                <w:b/>
                <w:sz w:val="24"/>
                <w:szCs w:val="24"/>
                <w:lang w:val="kk-KZ"/>
              </w:rPr>
            </w:pPr>
            <w:r w:rsidRPr="00A610C3">
              <w:rPr>
                <w:rFonts w:ascii="Times New Roman" w:hAnsi="Times New Roman"/>
                <w:b/>
                <w:sz w:val="24"/>
                <w:szCs w:val="24"/>
                <w:lang w:val="kk-KZ"/>
              </w:rPr>
              <w:t xml:space="preserve">Дәріс  </w:t>
            </w:r>
            <w:r w:rsidR="001A36B6">
              <w:rPr>
                <w:rFonts w:ascii="Times New Roman" w:hAnsi="Times New Roman"/>
                <w:b/>
                <w:sz w:val="24"/>
                <w:szCs w:val="24"/>
                <w:lang w:val="kk-KZ"/>
              </w:rPr>
              <w:t xml:space="preserve">8. </w:t>
            </w:r>
            <w:r w:rsidRPr="00A610C3">
              <w:rPr>
                <w:rFonts w:ascii="Times New Roman" w:hAnsi="Times New Roman"/>
                <w:sz w:val="24"/>
                <w:szCs w:val="24"/>
                <w:lang w:val="kk-KZ"/>
              </w:rPr>
              <w:t>Әлеуметтік-педагогикалық супервизия және имитацияның мәдени және этикалық регулянттары және имитация</w:t>
            </w:r>
            <w:r w:rsidR="00AA0DFD">
              <w:rPr>
                <w:rFonts w:ascii="Times New Roman" w:hAnsi="Times New Roman"/>
                <w:sz w:val="24"/>
                <w:szCs w:val="24"/>
                <w:lang w:val="kk-KZ"/>
              </w:rPr>
              <w:t>ны моделдеу  (проблемалық дәр</w:t>
            </w:r>
          </w:p>
        </w:tc>
        <w:tc>
          <w:tcPr>
            <w:tcW w:w="993" w:type="dxa"/>
            <w:tcBorders>
              <w:top w:val="single" w:sz="4" w:space="0" w:color="auto"/>
              <w:left w:val="single" w:sz="4" w:space="0" w:color="auto"/>
              <w:bottom w:val="single" w:sz="4" w:space="0" w:color="auto"/>
              <w:right w:val="single" w:sz="4" w:space="0" w:color="auto"/>
            </w:tcBorders>
            <w:hideMark/>
          </w:tcPr>
          <w:p w:rsidR="00E52219" w:rsidRPr="00A610C3" w:rsidRDefault="00E52219" w:rsidP="00A610C3">
            <w:pPr>
              <w:spacing w:after="0" w:line="240" w:lineRule="auto"/>
              <w:jc w:val="center"/>
              <w:rPr>
                <w:rFonts w:ascii="Times New Roman" w:hAnsi="Times New Roman"/>
                <w:sz w:val="24"/>
                <w:szCs w:val="24"/>
                <w:lang w:val="kk-KZ" w:eastAsia="en-US"/>
              </w:rPr>
            </w:pPr>
            <w:r w:rsidRPr="00A610C3">
              <w:rPr>
                <w:rFonts w:ascii="Times New Roman" w:hAnsi="Times New Roman"/>
                <w:sz w:val="24"/>
                <w:szCs w:val="24"/>
                <w:lang w:val="kk-KZ"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E52219" w:rsidRPr="001A36B6" w:rsidRDefault="005F71C4" w:rsidP="00A610C3">
            <w:pPr>
              <w:spacing w:after="0" w:line="240" w:lineRule="auto"/>
              <w:rPr>
                <w:rFonts w:ascii="Times New Roman" w:eastAsiaTheme="minorHAnsi" w:hAnsi="Times New Roman"/>
                <w:sz w:val="24"/>
                <w:szCs w:val="24"/>
                <w:lang w:val="kk-KZ" w:eastAsia="en-US"/>
              </w:rPr>
            </w:pPr>
            <w:r w:rsidRPr="001A36B6">
              <w:rPr>
                <w:rFonts w:ascii="Times New Roman" w:eastAsiaTheme="minorHAnsi" w:hAnsi="Times New Roman"/>
                <w:sz w:val="24"/>
                <w:szCs w:val="24"/>
                <w:lang w:val="kk-KZ" w:eastAsia="en-US"/>
              </w:rPr>
              <w:t>2</w:t>
            </w:r>
          </w:p>
        </w:tc>
      </w:tr>
      <w:tr w:rsidR="00E52219" w:rsidRPr="001A36B6" w:rsidTr="00894038">
        <w:tc>
          <w:tcPr>
            <w:tcW w:w="850" w:type="dxa"/>
            <w:vMerge/>
            <w:tcBorders>
              <w:top w:val="single" w:sz="4" w:space="0" w:color="auto"/>
              <w:left w:val="single" w:sz="4" w:space="0" w:color="auto"/>
              <w:bottom w:val="single" w:sz="4" w:space="0" w:color="auto"/>
              <w:right w:val="single" w:sz="4" w:space="0" w:color="auto"/>
            </w:tcBorders>
            <w:vAlign w:val="center"/>
            <w:hideMark/>
          </w:tcPr>
          <w:p w:rsidR="00E52219" w:rsidRPr="00A610C3" w:rsidRDefault="00E52219" w:rsidP="00A610C3">
            <w:pPr>
              <w:spacing w:after="0" w:line="240" w:lineRule="auto"/>
              <w:rPr>
                <w:rFonts w:ascii="Times New Roman" w:hAnsi="Times New Roman"/>
                <w:sz w:val="24"/>
                <w:szCs w:val="24"/>
                <w:lang w:val="kk-KZ" w:eastAsia="en-US"/>
              </w:rPr>
            </w:pPr>
          </w:p>
        </w:tc>
        <w:tc>
          <w:tcPr>
            <w:tcW w:w="8222" w:type="dxa"/>
            <w:tcBorders>
              <w:top w:val="single" w:sz="4" w:space="0" w:color="auto"/>
              <w:left w:val="single" w:sz="4" w:space="0" w:color="auto"/>
              <w:bottom w:val="single" w:sz="4" w:space="0" w:color="auto"/>
              <w:right w:val="single" w:sz="4" w:space="0" w:color="auto"/>
            </w:tcBorders>
            <w:hideMark/>
          </w:tcPr>
          <w:p w:rsidR="00E52219" w:rsidRPr="00A610C3" w:rsidRDefault="003C486D" w:rsidP="001A36B6">
            <w:pPr>
              <w:spacing w:line="240" w:lineRule="auto"/>
              <w:jc w:val="both"/>
              <w:rPr>
                <w:rFonts w:ascii="Times New Roman" w:hAnsi="Times New Roman"/>
                <w:sz w:val="24"/>
                <w:szCs w:val="24"/>
                <w:lang w:val="kk-KZ" w:eastAsia="en-US"/>
              </w:rPr>
            </w:pPr>
            <w:r w:rsidRPr="00A610C3">
              <w:rPr>
                <w:rFonts w:ascii="Times New Roman" w:hAnsi="Times New Roman"/>
                <w:b/>
                <w:sz w:val="24"/>
                <w:szCs w:val="24"/>
                <w:lang w:val="kk-KZ"/>
              </w:rPr>
              <w:t>Практикалық семинар  сабақ</w:t>
            </w:r>
            <w:r w:rsidRPr="00A610C3">
              <w:rPr>
                <w:rFonts w:ascii="Times New Roman" w:hAnsi="Times New Roman"/>
                <w:sz w:val="24"/>
                <w:szCs w:val="24"/>
                <w:lang w:val="kk-KZ"/>
              </w:rPr>
              <w:t xml:space="preserve"> </w:t>
            </w:r>
            <w:r w:rsidRPr="00A610C3">
              <w:rPr>
                <w:rFonts w:ascii="Times New Roman" w:hAnsi="Times New Roman"/>
                <w:b/>
                <w:sz w:val="24"/>
                <w:szCs w:val="24"/>
                <w:lang w:val="kk-KZ"/>
              </w:rPr>
              <w:t>8</w:t>
            </w:r>
            <w:r w:rsidR="001A36B6">
              <w:rPr>
                <w:rFonts w:ascii="Times New Roman" w:hAnsi="Times New Roman"/>
                <w:b/>
                <w:sz w:val="24"/>
                <w:szCs w:val="24"/>
                <w:lang w:val="kk-KZ"/>
              </w:rPr>
              <w:t>.</w:t>
            </w:r>
            <w:r w:rsidRPr="00A610C3">
              <w:rPr>
                <w:rFonts w:ascii="Times New Roman" w:hAnsi="Times New Roman"/>
                <w:b/>
                <w:sz w:val="24"/>
                <w:szCs w:val="24"/>
                <w:lang w:val="kk-KZ"/>
              </w:rPr>
              <w:t xml:space="preserve"> </w:t>
            </w:r>
            <w:r w:rsidRPr="00A610C3">
              <w:rPr>
                <w:rFonts w:ascii="Times New Roman" w:hAnsi="Times New Roman"/>
                <w:sz w:val="24"/>
                <w:szCs w:val="24"/>
                <w:lang w:val="kk-KZ"/>
              </w:rPr>
              <w:t>«Іскерлік және басқарушылық имитациялық моделдеу</w:t>
            </w:r>
            <w:r w:rsidR="001A36B6">
              <w:rPr>
                <w:rFonts w:ascii="Times New Roman" w:hAnsi="Times New Roman"/>
                <w:sz w:val="24"/>
                <w:szCs w:val="24"/>
                <w:lang w:val="kk-KZ"/>
              </w:rPr>
              <w:t>.</w:t>
            </w:r>
            <w:r w:rsidRPr="00A610C3">
              <w:rPr>
                <w:rFonts w:ascii="Times New Roman" w:hAnsi="Times New Roman"/>
                <w:sz w:val="24"/>
                <w:szCs w:val="24"/>
                <w:lang w:val="kk-KZ"/>
              </w:rPr>
              <w:t xml:space="preserve"> «</w:t>
            </w:r>
            <w:r w:rsidR="001A36B6">
              <w:rPr>
                <w:rFonts w:ascii="Times New Roman" w:hAnsi="Times New Roman"/>
                <w:bCs/>
                <w:sz w:val="24"/>
                <w:szCs w:val="24"/>
                <w:lang w:val="kk-KZ"/>
              </w:rPr>
              <w:t>С</w:t>
            </w:r>
            <w:r w:rsidRPr="00A610C3">
              <w:rPr>
                <w:rFonts w:ascii="Times New Roman" w:hAnsi="Times New Roman"/>
                <w:bCs/>
                <w:sz w:val="24"/>
                <w:szCs w:val="24"/>
                <w:lang w:val="kk-KZ"/>
              </w:rPr>
              <w:t>упервизордың этикалық кодекс</w:t>
            </w:r>
            <w:r w:rsidR="001A36B6">
              <w:rPr>
                <w:rFonts w:ascii="Times New Roman" w:hAnsi="Times New Roman"/>
                <w:bCs/>
                <w:sz w:val="24"/>
                <w:szCs w:val="24"/>
                <w:lang w:val="kk-KZ"/>
              </w:rPr>
              <w:t>і</w:t>
            </w:r>
            <w:r w:rsidRPr="00A610C3">
              <w:rPr>
                <w:rFonts w:ascii="Times New Roman" w:hAnsi="Times New Roman"/>
                <w:b/>
                <w:sz w:val="24"/>
                <w:szCs w:val="24"/>
                <w:lang w:val="kk-KZ"/>
              </w:rPr>
              <w:t xml:space="preserve"> </w:t>
            </w:r>
            <w:r w:rsidRPr="00A610C3">
              <w:rPr>
                <w:rFonts w:ascii="Times New Roman" w:hAnsi="Times New Roman"/>
                <w:bCs/>
                <w:sz w:val="24"/>
                <w:szCs w:val="24"/>
                <w:lang w:val="kk-KZ"/>
              </w:rPr>
              <w:t xml:space="preserve"> (семинар-практикум)</w:t>
            </w:r>
          </w:p>
        </w:tc>
        <w:tc>
          <w:tcPr>
            <w:tcW w:w="993" w:type="dxa"/>
            <w:tcBorders>
              <w:top w:val="single" w:sz="4" w:space="0" w:color="auto"/>
              <w:left w:val="single" w:sz="4" w:space="0" w:color="auto"/>
              <w:bottom w:val="single" w:sz="4" w:space="0" w:color="auto"/>
              <w:right w:val="single" w:sz="4" w:space="0" w:color="auto"/>
            </w:tcBorders>
            <w:hideMark/>
          </w:tcPr>
          <w:p w:rsidR="00E52219" w:rsidRPr="001A36B6" w:rsidRDefault="00E52219" w:rsidP="00A610C3">
            <w:pPr>
              <w:spacing w:after="0" w:line="240" w:lineRule="auto"/>
              <w:jc w:val="center"/>
              <w:rPr>
                <w:rFonts w:ascii="Times New Roman" w:hAnsi="Times New Roman"/>
                <w:sz w:val="24"/>
                <w:szCs w:val="24"/>
                <w:lang w:val="kk-KZ" w:eastAsia="en-US"/>
              </w:rPr>
            </w:pPr>
            <w:r w:rsidRPr="00A610C3">
              <w:rPr>
                <w:rFonts w:ascii="Times New Roman" w:hAnsi="Times New Roman"/>
                <w:sz w:val="24"/>
                <w:szCs w:val="24"/>
                <w:lang w:val="kk-KZ" w:eastAsia="en-US"/>
              </w:rPr>
              <w:t xml:space="preserve">1 </w:t>
            </w:r>
          </w:p>
        </w:tc>
        <w:tc>
          <w:tcPr>
            <w:tcW w:w="992" w:type="dxa"/>
            <w:tcBorders>
              <w:top w:val="single" w:sz="4" w:space="0" w:color="auto"/>
              <w:left w:val="single" w:sz="4" w:space="0" w:color="auto"/>
              <w:bottom w:val="single" w:sz="4" w:space="0" w:color="auto"/>
              <w:right w:val="single" w:sz="4" w:space="0" w:color="auto"/>
            </w:tcBorders>
            <w:vAlign w:val="center"/>
            <w:hideMark/>
          </w:tcPr>
          <w:p w:rsidR="00E52219" w:rsidRPr="00A610C3" w:rsidRDefault="00FF7643" w:rsidP="00A610C3">
            <w:pPr>
              <w:spacing w:after="0" w:line="240" w:lineRule="auto"/>
              <w:rPr>
                <w:rFonts w:ascii="Times New Roman" w:eastAsiaTheme="minorHAnsi" w:hAnsi="Times New Roman"/>
                <w:sz w:val="24"/>
                <w:szCs w:val="24"/>
                <w:lang w:val="kk-KZ" w:eastAsia="en-US"/>
              </w:rPr>
            </w:pPr>
            <w:r w:rsidRPr="00A610C3">
              <w:rPr>
                <w:rFonts w:ascii="Times New Roman" w:eastAsiaTheme="minorHAnsi" w:hAnsi="Times New Roman"/>
                <w:sz w:val="24"/>
                <w:szCs w:val="24"/>
                <w:lang w:val="kk-KZ" w:eastAsia="en-US"/>
              </w:rPr>
              <w:t>3</w:t>
            </w:r>
          </w:p>
        </w:tc>
      </w:tr>
      <w:tr w:rsidR="00E52219" w:rsidRPr="001A36B6" w:rsidTr="001F488E">
        <w:trPr>
          <w:trHeight w:val="613"/>
        </w:trPr>
        <w:tc>
          <w:tcPr>
            <w:tcW w:w="850" w:type="dxa"/>
            <w:vMerge w:val="restart"/>
            <w:tcBorders>
              <w:top w:val="single" w:sz="4" w:space="0" w:color="auto"/>
              <w:left w:val="single" w:sz="4" w:space="0" w:color="auto"/>
              <w:bottom w:val="single" w:sz="4" w:space="0" w:color="auto"/>
              <w:right w:val="single" w:sz="4" w:space="0" w:color="auto"/>
            </w:tcBorders>
            <w:hideMark/>
          </w:tcPr>
          <w:p w:rsidR="00E52219" w:rsidRPr="00A610C3" w:rsidRDefault="00E52219" w:rsidP="00A610C3">
            <w:pPr>
              <w:spacing w:after="0" w:line="240" w:lineRule="auto"/>
              <w:jc w:val="both"/>
              <w:rPr>
                <w:rFonts w:ascii="Times New Roman" w:hAnsi="Times New Roman"/>
                <w:sz w:val="24"/>
                <w:szCs w:val="24"/>
                <w:lang w:val="kk-KZ" w:eastAsia="en-US"/>
              </w:rPr>
            </w:pPr>
            <w:r w:rsidRPr="00A610C3">
              <w:rPr>
                <w:rFonts w:ascii="Times New Roman" w:hAnsi="Times New Roman"/>
                <w:sz w:val="24"/>
                <w:szCs w:val="24"/>
                <w:lang w:val="kk-KZ" w:eastAsia="en-US"/>
              </w:rPr>
              <w:t>9</w:t>
            </w:r>
          </w:p>
        </w:tc>
        <w:tc>
          <w:tcPr>
            <w:tcW w:w="8222" w:type="dxa"/>
            <w:tcBorders>
              <w:top w:val="single" w:sz="4" w:space="0" w:color="auto"/>
              <w:left w:val="single" w:sz="4" w:space="0" w:color="auto"/>
              <w:bottom w:val="single" w:sz="4" w:space="0" w:color="auto"/>
              <w:right w:val="single" w:sz="4" w:space="0" w:color="auto"/>
            </w:tcBorders>
            <w:hideMark/>
          </w:tcPr>
          <w:p w:rsidR="002E6618" w:rsidRPr="00A610C3" w:rsidRDefault="002E6618" w:rsidP="00A610C3">
            <w:pPr>
              <w:spacing w:line="240" w:lineRule="auto"/>
              <w:jc w:val="both"/>
              <w:rPr>
                <w:rFonts w:ascii="Times New Roman" w:hAnsi="Times New Roman"/>
                <w:sz w:val="24"/>
                <w:szCs w:val="24"/>
                <w:lang w:val="kk-KZ"/>
              </w:rPr>
            </w:pPr>
            <w:r w:rsidRPr="00A610C3">
              <w:rPr>
                <w:rFonts w:ascii="Times New Roman" w:hAnsi="Times New Roman"/>
                <w:b/>
                <w:sz w:val="24"/>
                <w:szCs w:val="24"/>
                <w:lang w:val="kk-KZ"/>
              </w:rPr>
              <w:t>Дәріс</w:t>
            </w:r>
            <w:r w:rsidR="001A36B6">
              <w:rPr>
                <w:rFonts w:ascii="Times New Roman" w:hAnsi="Times New Roman"/>
                <w:b/>
                <w:sz w:val="24"/>
                <w:szCs w:val="24"/>
                <w:lang w:val="kk-KZ"/>
              </w:rPr>
              <w:t xml:space="preserve">  9. </w:t>
            </w:r>
            <w:r w:rsidRPr="00A610C3">
              <w:rPr>
                <w:rFonts w:ascii="Times New Roman" w:hAnsi="Times New Roman"/>
                <w:sz w:val="24"/>
                <w:szCs w:val="24"/>
                <w:lang w:val="kk-KZ"/>
              </w:rPr>
              <w:t>Супервизияның құралдары, әдістері мен тәсілдері</w:t>
            </w:r>
            <w:r w:rsidR="001A36B6">
              <w:rPr>
                <w:rFonts w:ascii="Times New Roman" w:hAnsi="Times New Roman"/>
                <w:sz w:val="24"/>
                <w:szCs w:val="24"/>
                <w:lang w:val="kk-KZ"/>
              </w:rPr>
              <w:t>.</w:t>
            </w:r>
            <w:r w:rsidRPr="00A610C3">
              <w:rPr>
                <w:rFonts w:ascii="Times New Roman" w:hAnsi="Times New Roman"/>
                <w:sz w:val="24"/>
                <w:szCs w:val="24"/>
                <w:lang w:val="kk-KZ"/>
              </w:rPr>
              <w:t xml:space="preserve"> </w:t>
            </w:r>
            <w:r w:rsidR="001A36B6">
              <w:rPr>
                <w:rFonts w:ascii="Times New Roman" w:hAnsi="Times New Roman"/>
                <w:sz w:val="24"/>
                <w:szCs w:val="24"/>
                <w:lang w:val="kk-KZ"/>
              </w:rPr>
              <w:t>О</w:t>
            </w:r>
            <w:r w:rsidRPr="00A610C3">
              <w:rPr>
                <w:rFonts w:ascii="Times New Roman" w:hAnsi="Times New Roman"/>
                <w:sz w:val="24"/>
                <w:szCs w:val="24"/>
                <w:lang w:val="kk-KZ"/>
              </w:rPr>
              <w:t>йын технологиялары әлеуметтік-мәдени имитацияның құралы ретінде</w:t>
            </w:r>
          </w:p>
          <w:p w:rsidR="00E52219" w:rsidRPr="00A610C3" w:rsidRDefault="00E52219" w:rsidP="00A610C3">
            <w:pPr>
              <w:spacing w:before="100" w:beforeAutospacing="1" w:after="100" w:afterAutospacing="1" w:line="240" w:lineRule="auto"/>
              <w:rPr>
                <w:rFonts w:ascii="Times New Roman" w:hAnsi="Times New Roman"/>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hideMark/>
          </w:tcPr>
          <w:p w:rsidR="00E52219" w:rsidRPr="001A36B6" w:rsidRDefault="00E52219" w:rsidP="00A610C3">
            <w:pPr>
              <w:spacing w:after="0" w:line="240" w:lineRule="auto"/>
              <w:jc w:val="center"/>
              <w:rPr>
                <w:rFonts w:ascii="Times New Roman" w:hAnsi="Times New Roman"/>
                <w:sz w:val="24"/>
                <w:szCs w:val="24"/>
                <w:lang w:val="kk-KZ" w:eastAsia="en-US"/>
              </w:rPr>
            </w:pPr>
            <w:r w:rsidRPr="00A610C3">
              <w:rPr>
                <w:rFonts w:ascii="Times New Roman" w:hAnsi="Times New Roman"/>
                <w:sz w:val="24"/>
                <w:szCs w:val="24"/>
                <w:lang w:val="kk-KZ" w:eastAsia="en-US"/>
              </w:rPr>
              <w:t>1</w:t>
            </w:r>
          </w:p>
        </w:tc>
        <w:tc>
          <w:tcPr>
            <w:tcW w:w="992" w:type="dxa"/>
            <w:tcBorders>
              <w:top w:val="single" w:sz="4" w:space="0" w:color="auto"/>
              <w:left w:val="single" w:sz="4" w:space="0" w:color="auto"/>
              <w:bottom w:val="single" w:sz="4" w:space="0" w:color="auto"/>
              <w:right w:val="single" w:sz="4" w:space="0" w:color="auto"/>
            </w:tcBorders>
          </w:tcPr>
          <w:p w:rsidR="00E52219" w:rsidRPr="001A36B6" w:rsidRDefault="005F71C4" w:rsidP="00A610C3">
            <w:pPr>
              <w:spacing w:after="0" w:line="240" w:lineRule="auto"/>
              <w:jc w:val="both"/>
              <w:rPr>
                <w:rFonts w:ascii="Times New Roman" w:hAnsi="Times New Roman"/>
                <w:sz w:val="24"/>
                <w:szCs w:val="24"/>
                <w:lang w:val="kk-KZ" w:eastAsia="en-US"/>
              </w:rPr>
            </w:pPr>
            <w:r w:rsidRPr="001A36B6">
              <w:rPr>
                <w:rFonts w:ascii="Times New Roman" w:hAnsi="Times New Roman"/>
                <w:sz w:val="24"/>
                <w:szCs w:val="24"/>
                <w:lang w:val="kk-KZ" w:eastAsia="en-US"/>
              </w:rPr>
              <w:t>2</w:t>
            </w:r>
          </w:p>
        </w:tc>
      </w:tr>
      <w:tr w:rsidR="00E52219" w:rsidRPr="001A36B6" w:rsidTr="00894038">
        <w:tc>
          <w:tcPr>
            <w:tcW w:w="850" w:type="dxa"/>
            <w:vMerge/>
            <w:tcBorders>
              <w:top w:val="single" w:sz="4" w:space="0" w:color="auto"/>
              <w:left w:val="single" w:sz="4" w:space="0" w:color="auto"/>
              <w:bottom w:val="single" w:sz="4" w:space="0" w:color="auto"/>
              <w:right w:val="single" w:sz="4" w:space="0" w:color="auto"/>
            </w:tcBorders>
            <w:vAlign w:val="center"/>
            <w:hideMark/>
          </w:tcPr>
          <w:p w:rsidR="00E52219" w:rsidRPr="00A610C3" w:rsidRDefault="00E52219" w:rsidP="00A610C3">
            <w:pPr>
              <w:spacing w:after="0" w:line="240" w:lineRule="auto"/>
              <w:rPr>
                <w:rFonts w:ascii="Times New Roman" w:hAnsi="Times New Roman"/>
                <w:sz w:val="24"/>
                <w:szCs w:val="24"/>
                <w:lang w:val="kk-KZ" w:eastAsia="en-US"/>
              </w:rPr>
            </w:pPr>
          </w:p>
        </w:tc>
        <w:tc>
          <w:tcPr>
            <w:tcW w:w="8222" w:type="dxa"/>
            <w:tcBorders>
              <w:top w:val="single" w:sz="4" w:space="0" w:color="auto"/>
              <w:left w:val="single" w:sz="4" w:space="0" w:color="auto"/>
              <w:bottom w:val="single" w:sz="4" w:space="0" w:color="auto"/>
              <w:right w:val="single" w:sz="4" w:space="0" w:color="auto"/>
            </w:tcBorders>
            <w:hideMark/>
          </w:tcPr>
          <w:p w:rsidR="00E52219" w:rsidRPr="00A610C3" w:rsidRDefault="002E6618" w:rsidP="001A36B6">
            <w:pPr>
              <w:spacing w:line="240" w:lineRule="auto"/>
              <w:jc w:val="both"/>
              <w:rPr>
                <w:rFonts w:ascii="Times New Roman" w:hAnsi="Times New Roman"/>
                <w:sz w:val="24"/>
                <w:szCs w:val="24"/>
                <w:lang w:val="kk-KZ" w:eastAsia="en-US"/>
              </w:rPr>
            </w:pPr>
            <w:r w:rsidRPr="00A610C3">
              <w:rPr>
                <w:rFonts w:ascii="Times New Roman" w:hAnsi="Times New Roman"/>
                <w:b/>
                <w:sz w:val="24"/>
                <w:szCs w:val="24"/>
                <w:lang w:val="kk-KZ"/>
              </w:rPr>
              <w:t>Практикалық семинар  сабақ</w:t>
            </w:r>
            <w:r w:rsidRPr="00A610C3">
              <w:rPr>
                <w:rFonts w:ascii="Times New Roman" w:hAnsi="Times New Roman"/>
                <w:sz w:val="24"/>
                <w:szCs w:val="24"/>
                <w:lang w:val="kk-KZ"/>
              </w:rPr>
              <w:t xml:space="preserve"> </w:t>
            </w:r>
            <w:r w:rsidRPr="001A36B6">
              <w:rPr>
                <w:rFonts w:ascii="Times New Roman" w:hAnsi="Times New Roman"/>
                <w:b/>
                <w:sz w:val="24"/>
                <w:szCs w:val="24"/>
                <w:lang w:val="kk-KZ"/>
              </w:rPr>
              <w:t>9</w:t>
            </w:r>
            <w:r w:rsidR="001A36B6">
              <w:rPr>
                <w:rFonts w:ascii="Times New Roman" w:hAnsi="Times New Roman"/>
                <w:b/>
                <w:sz w:val="24"/>
                <w:szCs w:val="24"/>
                <w:lang w:val="kk-KZ"/>
              </w:rPr>
              <w:t>.</w:t>
            </w:r>
            <w:r w:rsidRPr="001A36B6">
              <w:rPr>
                <w:rFonts w:ascii="Times New Roman" w:hAnsi="Times New Roman"/>
                <w:b/>
                <w:sz w:val="24"/>
                <w:szCs w:val="24"/>
                <w:lang w:val="kk-KZ"/>
              </w:rPr>
              <w:t xml:space="preserve"> </w:t>
            </w:r>
            <w:r w:rsidRPr="001A36B6">
              <w:rPr>
                <w:rFonts w:ascii="Times New Roman" w:hAnsi="Times New Roman"/>
                <w:sz w:val="24"/>
                <w:szCs w:val="24"/>
                <w:lang w:val="kk-KZ"/>
              </w:rPr>
              <w:t>«Мультимодаль</w:t>
            </w:r>
            <w:r w:rsidRPr="00A610C3">
              <w:rPr>
                <w:rFonts w:ascii="Times New Roman" w:hAnsi="Times New Roman"/>
                <w:sz w:val="24"/>
                <w:szCs w:val="24"/>
                <w:lang w:val="kk-KZ"/>
              </w:rPr>
              <w:t xml:space="preserve">ды топтық  </w:t>
            </w:r>
            <w:r w:rsidRPr="001A36B6">
              <w:rPr>
                <w:rFonts w:ascii="Times New Roman" w:hAnsi="Times New Roman"/>
                <w:sz w:val="24"/>
                <w:szCs w:val="24"/>
                <w:lang w:val="kk-KZ"/>
              </w:rPr>
              <w:t>супервизи</w:t>
            </w:r>
            <w:r w:rsidRPr="00A610C3">
              <w:rPr>
                <w:rFonts w:ascii="Times New Roman" w:hAnsi="Times New Roman"/>
                <w:sz w:val="24"/>
                <w:szCs w:val="24"/>
                <w:lang w:val="kk-KZ"/>
              </w:rPr>
              <w:t xml:space="preserve">я </w:t>
            </w:r>
            <w:r w:rsidRPr="001A36B6">
              <w:rPr>
                <w:rFonts w:ascii="Times New Roman" w:hAnsi="Times New Roman"/>
                <w:b/>
                <w:sz w:val="24"/>
                <w:szCs w:val="24"/>
                <w:lang w:val="kk-KZ"/>
              </w:rPr>
              <w:t xml:space="preserve"> </w:t>
            </w:r>
            <w:r w:rsidR="001A36B6">
              <w:rPr>
                <w:rFonts w:ascii="Times New Roman" w:hAnsi="Times New Roman"/>
                <w:sz w:val="24"/>
                <w:szCs w:val="24"/>
                <w:lang w:val="kk-KZ"/>
              </w:rPr>
              <w:t>О</w:t>
            </w:r>
            <w:r w:rsidRPr="00A610C3">
              <w:rPr>
                <w:rFonts w:ascii="Times New Roman" w:hAnsi="Times New Roman"/>
                <w:sz w:val="24"/>
                <w:szCs w:val="24"/>
                <w:lang w:val="kk-KZ"/>
              </w:rPr>
              <w:t xml:space="preserve">йын моделдеу имитация ретінде </w:t>
            </w:r>
            <w:r w:rsidRPr="001A36B6">
              <w:rPr>
                <w:rFonts w:ascii="Times New Roman" w:hAnsi="Times New Roman"/>
                <w:bCs/>
                <w:sz w:val="24"/>
                <w:szCs w:val="24"/>
                <w:lang w:val="kk-KZ"/>
              </w:rPr>
              <w:t>(тренин</w:t>
            </w:r>
            <w:r w:rsidR="001A36B6">
              <w:rPr>
                <w:rFonts w:ascii="Times New Roman" w:hAnsi="Times New Roman"/>
                <w:bCs/>
                <w:sz w:val="24"/>
                <w:szCs w:val="24"/>
                <w:lang w:val="kk-KZ"/>
              </w:rPr>
              <w:t>г)</w:t>
            </w:r>
          </w:p>
        </w:tc>
        <w:tc>
          <w:tcPr>
            <w:tcW w:w="993" w:type="dxa"/>
            <w:tcBorders>
              <w:top w:val="single" w:sz="4" w:space="0" w:color="auto"/>
              <w:left w:val="single" w:sz="4" w:space="0" w:color="auto"/>
              <w:bottom w:val="single" w:sz="4" w:space="0" w:color="auto"/>
              <w:right w:val="single" w:sz="4" w:space="0" w:color="auto"/>
            </w:tcBorders>
            <w:hideMark/>
          </w:tcPr>
          <w:p w:rsidR="00E52219" w:rsidRPr="00A610C3" w:rsidRDefault="00E52219" w:rsidP="00A610C3">
            <w:pPr>
              <w:spacing w:after="0" w:line="240" w:lineRule="auto"/>
              <w:jc w:val="center"/>
              <w:rPr>
                <w:rFonts w:ascii="Times New Roman" w:hAnsi="Times New Roman"/>
                <w:sz w:val="24"/>
                <w:szCs w:val="24"/>
                <w:lang w:val="kk-KZ" w:eastAsia="en-US"/>
              </w:rPr>
            </w:pPr>
            <w:r w:rsidRPr="00A610C3">
              <w:rPr>
                <w:rFonts w:ascii="Times New Roman" w:hAnsi="Times New Roman"/>
                <w:sz w:val="24"/>
                <w:szCs w:val="24"/>
                <w:lang w:val="kk-KZ"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E52219" w:rsidRPr="00A610C3" w:rsidRDefault="00FF7643" w:rsidP="00A610C3">
            <w:pPr>
              <w:spacing w:after="0" w:line="240" w:lineRule="auto"/>
              <w:rPr>
                <w:rFonts w:ascii="Times New Roman" w:hAnsi="Times New Roman"/>
                <w:sz w:val="24"/>
                <w:szCs w:val="24"/>
                <w:lang w:val="kk-KZ" w:eastAsia="en-US"/>
              </w:rPr>
            </w:pPr>
            <w:r w:rsidRPr="00A610C3">
              <w:rPr>
                <w:rFonts w:ascii="Times New Roman" w:hAnsi="Times New Roman"/>
                <w:sz w:val="24"/>
                <w:szCs w:val="24"/>
                <w:lang w:val="kk-KZ" w:eastAsia="en-US"/>
              </w:rPr>
              <w:t>3</w:t>
            </w:r>
          </w:p>
        </w:tc>
      </w:tr>
      <w:tr w:rsidR="00E52219" w:rsidRPr="001A36B6" w:rsidTr="00894038">
        <w:tc>
          <w:tcPr>
            <w:tcW w:w="850" w:type="dxa"/>
            <w:vMerge/>
            <w:tcBorders>
              <w:top w:val="single" w:sz="4" w:space="0" w:color="auto"/>
              <w:left w:val="single" w:sz="4" w:space="0" w:color="auto"/>
              <w:bottom w:val="single" w:sz="4" w:space="0" w:color="auto"/>
              <w:right w:val="single" w:sz="4" w:space="0" w:color="auto"/>
            </w:tcBorders>
            <w:vAlign w:val="center"/>
            <w:hideMark/>
          </w:tcPr>
          <w:p w:rsidR="00E52219" w:rsidRPr="00A610C3" w:rsidRDefault="00E52219" w:rsidP="00A610C3">
            <w:pPr>
              <w:spacing w:after="0" w:line="240" w:lineRule="auto"/>
              <w:rPr>
                <w:rFonts w:ascii="Times New Roman" w:hAnsi="Times New Roman"/>
                <w:sz w:val="24"/>
                <w:szCs w:val="24"/>
                <w:lang w:val="kk-KZ" w:eastAsia="en-US"/>
              </w:rPr>
            </w:pPr>
          </w:p>
        </w:tc>
        <w:tc>
          <w:tcPr>
            <w:tcW w:w="8222" w:type="dxa"/>
            <w:tcBorders>
              <w:top w:val="single" w:sz="4" w:space="0" w:color="auto"/>
              <w:left w:val="single" w:sz="4" w:space="0" w:color="auto"/>
              <w:bottom w:val="single" w:sz="4" w:space="0" w:color="auto"/>
              <w:right w:val="single" w:sz="4" w:space="0" w:color="auto"/>
            </w:tcBorders>
            <w:hideMark/>
          </w:tcPr>
          <w:p w:rsidR="00E52219" w:rsidRPr="00A610C3" w:rsidRDefault="00E52219" w:rsidP="00C611E3">
            <w:pPr>
              <w:spacing w:before="100" w:beforeAutospacing="1" w:after="100" w:afterAutospacing="1" w:line="240" w:lineRule="auto"/>
              <w:contextualSpacing/>
              <w:rPr>
                <w:rFonts w:ascii="Times New Roman" w:hAnsi="Times New Roman"/>
                <w:b/>
                <w:bCs/>
                <w:sz w:val="24"/>
                <w:szCs w:val="24"/>
                <w:lang w:val="kk-KZ" w:eastAsia="en-US"/>
              </w:rPr>
            </w:pPr>
            <w:r w:rsidRPr="00A610C3">
              <w:rPr>
                <w:rFonts w:ascii="Times New Roman" w:hAnsi="Times New Roman"/>
                <w:b/>
                <w:sz w:val="24"/>
                <w:szCs w:val="24"/>
                <w:lang w:val="kk-KZ" w:eastAsia="en-US"/>
              </w:rPr>
              <w:t>СӨЖ</w:t>
            </w:r>
            <w:r w:rsidR="001A36B6">
              <w:rPr>
                <w:rFonts w:ascii="Times New Roman" w:hAnsi="Times New Roman"/>
                <w:b/>
                <w:sz w:val="24"/>
                <w:szCs w:val="24"/>
                <w:lang w:val="kk-KZ" w:eastAsia="en-US"/>
              </w:rPr>
              <w:t>-3.</w:t>
            </w:r>
            <w:r w:rsidRPr="00A610C3">
              <w:rPr>
                <w:rFonts w:ascii="Times New Roman" w:hAnsi="Times New Roman"/>
                <w:sz w:val="24"/>
                <w:szCs w:val="24"/>
                <w:lang w:val="kk-KZ" w:eastAsia="en-US"/>
              </w:rPr>
              <w:t xml:space="preserve"> </w:t>
            </w:r>
            <w:r w:rsidR="00C611E3" w:rsidRPr="00C611E3">
              <w:rPr>
                <w:rFonts w:ascii="Times New Roman" w:hAnsi="Times New Roman"/>
                <w:b/>
                <w:sz w:val="24"/>
                <w:szCs w:val="24"/>
                <w:lang w:val="kk-KZ"/>
              </w:rPr>
              <w:t>«</w:t>
            </w:r>
            <w:r w:rsidR="00C611E3" w:rsidRPr="00C611E3">
              <w:rPr>
                <w:rFonts w:ascii="Times New Roman" w:hAnsi="Times New Roman"/>
                <w:sz w:val="24"/>
                <w:szCs w:val="24"/>
                <w:lang w:val="kk-KZ"/>
              </w:rPr>
              <w:t>Супервизиялық сеанстар» тақырыбына супервизия және имитацияның кезеңдері, өткізу механизмдері бойынша  реферат дайындау</w:t>
            </w:r>
            <w:r w:rsidR="00C611E3">
              <w:rPr>
                <w:rFonts w:ascii="Times New Roman" w:hAnsi="Times New Roman"/>
                <w:b/>
                <w:sz w:val="24"/>
                <w:szCs w:val="24"/>
                <w:lang w:val="kk-KZ"/>
              </w:rPr>
              <w:t xml:space="preserve"> </w:t>
            </w:r>
            <w:r w:rsidR="00C611E3" w:rsidRPr="00C611E3">
              <w:rPr>
                <w:rFonts w:ascii="Times New Roman" w:hAnsi="Times New Roman"/>
                <w:b/>
                <w:sz w:val="24"/>
                <w:szCs w:val="24"/>
                <w:lang w:val="kk-KZ"/>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E52219" w:rsidRPr="00A610C3" w:rsidRDefault="00E52219" w:rsidP="00A610C3">
            <w:pPr>
              <w:spacing w:after="0" w:line="240" w:lineRule="auto"/>
              <w:rPr>
                <w:rFonts w:ascii="Times New Roman" w:eastAsiaTheme="minorHAnsi" w:hAnsi="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52219" w:rsidRPr="00A610C3" w:rsidRDefault="00FF7643" w:rsidP="00555167">
            <w:pPr>
              <w:spacing w:after="0" w:line="240" w:lineRule="auto"/>
              <w:rPr>
                <w:rFonts w:ascii="Times New Roman" w:hAnsi="Times New Roman"/>
                <w:sz w:val="24"/>
                <w:szCs w:val="24"/>
                <w:lang w:val="kk-KZ" w:eastAsia="en-US"/>
              </w:rPr>
            </w:pPr>
            <w:r w:rsidRPr="00A610C3">
              <w:rPr>
                <w:rFonts w:ascii="Times New Roman" w:hAnsi="Times New Roman"/>
                <w:sz w:val="24"/>
                <w:szCs w:val="24"/>
                <w:lang w:val="kk-KZ" w:eastAsia="en-US"/>
              </w:rPr>
              <w:t>1</w:t>
            </w:r>
            <w:r w:rsidR="00555167">
              <w:rPr>
                <w:rFonts w:ascii="Times New Roman" w:hAnsi="Times New Roman"/>
                <w:sz w:val="24"/>
                <w:szCs w:val="24"/>
                <w:lang w:val="kk-KZ" w:eastAsia="en-US"/>
              </w:rPr>
              <w:t>4</w:t>
            </w:r>
          </w:p>
        </w:tc>
      </w:tr>
      <w:tr w:rsidR="00E52219" w:rsidRPr="001A36B6" w:rsidTr="001F488E">
        <w:trPr>
          <w:trHeight w:val="591"/>
        </w:trPr>
        <w:tc>
          <w:tcPr>
            <w:tcW w:w="850" w:type="dxa"/>
            <w:vMerge w:val="restart"/>
            <w:tcBorders>
              <w:top w:val="single" w:sz="4" w:space="0" w:color="auto"/>
              <w:left w:val="single" w:sz="4" w:space="0" w:color="auto"/>
              <w:bottom w:val="single" w:sz="4" w:space="0" w:color="auto"/>
              <w:right w:val="single" w:sz="4" w:space="0" w:color="auto"/>
            </w:tcBorders>
            <w:hideMark/>
          </w:tcPr>
          <w:p w:rsidR="00E52219" w:rsidRPr="00A610C3" w:rsidRDefault="00E52219" w:rsidP="00A610C3">
            <w:pPr>
              <w:spacing w:after="0" w:line="240" w:lineRule="auto"/>
              <w:jc w:val="both"/>
              <w:rPr>
                <w:rFonts w:ascii="Times New Roman" w:hAnsi="Times New Roman"/>
                <w:sz w:val="24"/>
                <w:szCs w:val="24"/>
                <w:lang w:val="kk-KZ" w:eastAsia="en-US"/>
              </w:rPr>
            </w:pPr>
            <w:r w:rsidRPr="00A610C3">
              <w:rPr>
                <w:rFonts w:ascii="Times New Roman" w:hAnsi="Times New Roman"/>
                <w:sz w:val="24"/>
                <w:szCs w:val="24"/>
                <w:lang w:val="kk-KZ" w:eastAsia="en-US"/>
              </w:rPr>
              <w:t>10</w:t>
            </w:r>
          </w:p>
        </w:tc>
        <w:tc>
          <w:tcPr>
            <w:tcW w:w="8222" w:type="dxa"/>
            <w:tcBorders>
              <w:top w:val="single" w:sz="4" w:space="0" w:color="auto"/>
              <w:left w:val="single" w:sz="4" w:space="0" w:color="auto"/>
              <w:bottom w:val="single" w:sz="4" w:space="0" w:color="auto"/>
              <w:right w:val="single" w:sz="4" w:space="0" w:color="auto"/>
            </w:tcBorders>
            <w:hideMark/>
          </w:tcPr>
          <w:p w:rsidR="001209DF" w:rsidRPr="00A610C3" w:rsidRDefault="001209DF" w:rsidP="00A610C3">
            <w:pPr>
              <w:spacing w:line="240" w:lineRule="auto"/>
              <w:jc w:val="both"/>
              <w:rPr>
                <w:rFonts w:ascii="Times New Roman" w:hAnsi="Times New Roman"/>
                <w:sz w:val="24"/>
                <w:szCs w:val="24"/>
                <w:lang w:val="kk-KZ"/>
              </w:rPr>
            </w:pPr>
            <w:r w:rsidRPr="00A610C3">
              <w:rPr>
                <w:rFonts w:ascii="Times New Roman" w:hAnsi="Times New Roman"/>
                <w:b/>
                <w:sz w:val="24"/>
                <w:szCs w:val="24"/>
                <w:lang w:val="kk-KZ"/>
              </w:rPr>
              <w:t xml:space="preserve">Дәріс  </w:t>
            </w:r>
            <w:r w:rsidR="001A36B6">
              <w:rPr>
                <w:rFonts w:ascii="Times New Roman" w:hAnsi="Times New Roman"/>
                <w:b/>
                <w:sz w:val="24"/>
                <w:szCs w:val="24"/>
                <w:lang w:val="kk-KZ"/>
              </w:rPr>
              <w:t xml:space="preserve">10. </w:t>
            </w:r>
            <w:r w:rsidRPr="00A610C3">
              <w:rPr>
                <w:rFonts w:ascii="Times New Roman" w:hAnsi="Times New Roman"/>
                <w:sz w:val="24"/>
                <w:szCs w:val="24"/>
                <w:lang w:val="kk-KZ"/>
              </w:rPr>
              <w:t>Әлеуметтік- педагогикалық қызметті кәсіби имитациялық моделдеу</w:t>
            </w:r>
            <w:r w:rsidR="001A36B6">
              <w:rPr>
                <w:rFonts w:ascii="Times New Roman" w:hAnsi="Times New Roman"/>
                <w:sz w:val="24"/>
                <w:szCs w:val="24"/>
                <w:lang w:val="kk-KZ"/>
              </w:rPr>
              <w:t>.</w:t>
            </w:r>
            <w:r w:rsidRPr="00A610C3">
              <w:rPr>
                <w:rFonts w:ascii="Times New Roman" w:hAnsi="Times New Roman"/>
                <w:sz w:val="24"/>
                <w:szCs w:val="24"/>
                <w:lang w:val="kk-KZ"/>
              </w:rPr>
              <w:t xml:space="preserve"> </w:t>
            </w:r>
          </w:p>
          <w:p w:rsidR="00E52219" w:rsidRPr="00A610C3" w:rsidRDefault="00E52219" w:rsidP="00A610C3">
            <w:pPr>
              <w:spacing w:after="0" w:line="240" w:lineRule="auto"/>
              <w:contextualSpacing/>
              <w:rPr>
                <w:rFonts w:ascii="Times New Roman" w:hAnsi="Times New Roman"/>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hideMark/>
          </w:tcPr>
          <w:p w:rsidR="00E52219" w:rsidRPr="001A36B6" w:rsidRDefault="00E52219" w:rsidP="00A610C3">
            <w:pPr>
              <w:spacing w:after="0" w:line="240" w:lineRule="auto"/>
              <w:jc w:val="center"/>
              <w:rPr>
                <w:rFonts w:ascii="Times New Roman" w:hAnsi="Times New Roman"/>
                <w:sz w:val="24"/>
                <w:szCs w:val="24"/>
                <w:lang w:val="kk-KZ" w:eastAsia="en-US"/>
              </w:rPr>
            </w:pPr>
            <w:r w:rsidRPr="00A610C3">
              <w:rPr>
                <w:rFonts w:ascii="Times New Roman" w:hAnsi="Times New Roman"/>
                <w:sz w:val="24"/>
                <w:szCs w:val="24"/>
                <w:lang w:val="kk-KZ"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E52219" w:rsidRPr="001A36B6" w:rsidRDefault="005F71C4" w:rsidP="00A610C3">
            <w:pPr>
              <w:spacing w:after="0" w:line="240" w:lineRule="auto"/>
              <w:rPr>
                <w:rFonts w:ascii="Times New Roman" w:eastAsiaTheme="minorHAnsi" w:hAnsi="Times New Roman"/>
                <w:sz w:val="24"/>
                <w:szCs w:val="24"/>
                <w:lang w:val="kk-KZ" w:eastAsia="en-US"/>
              </w:rPr>
            </w:pPr>
            <w:r w:rsidRPr="001A36B6">
              <w:rPr>
                <w:rFonts w:ascii="Times New Roman" w:eastAsiaTheme="minorHAnsi" w:hAnsi="Times New Roman"/>
                <w:sz w:val="24"/>
                <w:szCs w:val="24"/>
                <w:lang w:val="kk-KZ" w:eastAsia="en-US"/>
              </w:rPr>
              <w:t>2</w:t>
            </w:r>
          </w:p>
        </w:tc>
      </w:tr>
      <w:tr w:rsidR="00E52219" w:rsidRPr="001A36B6" w:rsidTr="00894038">
        <w:tc>
          <w:tcPr>
            <w:tcW w:w="850" w:type="dxa"/>
            <w:vMerge/>
            <w:tcBorders>
              <w:top w:val="single" w:sz="4" w:space="0" w:color="auto"/>
              <w:left w:val="single" w:sz="4" w:space="0" w:color="auto"/>
              <w:bottom w:val="single" w:sz="4" w:space="0" w:color="auto"/>
              <w:right w:val="single" w:sz="4" w:space="0" w:color="auto"/>
            </w:tcBorders>
            <w:vAlign w:val="center"/>
            <w:hideMark/>
          </w:tcPr>
          <w:p w:rsidR="00E52219" w:rsidRPr="00A610C3" w:rsidRDefault="00E52219" w:rsidP="00A610C3">
            <w:pPr>
              <w:spacing w:after="0" w:line="240" w:lineRule="auto"/>
              <w:rPr>
                <w:rFonts w:ascii="Times New Roman" w:hAnsi="Times New Roman"/>
                <w:sz w:val="24"/>
                <w:szCs w:val="24"/>
                <w:lang w:val="kk-KZ" w:eastAsia="en-US"/>
              </w:rPr>
            </w:pPr>
          </w:p>
        </w:tc>
        <w:tc>
          <w:tcPr>
            <w:tcW w:w="8222" w:type="dxa"/>
            <w:tcBorders>
              <w:top w:val="single" w:sz="4" w:space="0" w:color="auto"/>
              <w:left w:val="single" w:sz="4" w:space="0" w:color="auto"/>
              <w:bottom w:val="single" w:sz="4" w:space="0" w:color="auto"/>
              <w:right w:val="single" w:sz="4" w:space="0" w:color="auto"/>
            </w:tcBorders>
            <w:hideMark/>
          </w:tcPr>
          <w:p w:rsidR="00E52219" w:rsidRPr="00A610C3" w:rsidRDefault="001209DF" w:rsidP="00A610C3">
            <w:pPr>
              <w:spacing w:after="0" w:line="240" w:lineRule="auto"/>
              <w:jc w:val="both"/>
              <w:rPr>
                <w:rFonts w:ascii="Times New Roman" w:hAnsi="Times New Roman"/>
                <w:bCs/>
                <w:sz w:val="24"/>
                <w:szCs w:val="24"/>
                <w:lang w:val="kk-KZ" w:eastAsia="en-US"/>
              </w:rPr>
            </w:pPr>
            <w:r w:rsidRPr="00A610C3">
              <w:rPr>
                <w:rFonts w:ascii="Times New Roman" w:hAnsi="Times New Roman"/>
                <w:b/>
                <w:sz w:val="24"/>
                <w:szCs w:val="24"/>
                <w:lang w:val="kk-KZ"/>
              </w:rPr>
              <w:t>Практикалық семинар  сабақ 10</w:t>
            </w:r>
            <w:r w:rsidR="001A36B6">
              <w:rPr>
                <w:rFonts w:ascii="Times New Roman" w:hAnsi="Times New Roman"/>
                <w:b/>
                <w:sz w:val="24"/>
                <w:szCs w:val="24"/>
                <w:lang w:val="kk-KZ"/>
              </w:rPr>
              <w:t>.</w:t>
            </w:r>
            <w:r w:rsidRPr="00A610C3">
              <w:rPr>
                <w:rFonts w:ascii="Times New Roman" w:hAnsi="Times New Roman"/>
                <w:b/>
                <w:sz w:val="24"/>
                <w:szCs w:val="24"/>
                <w:lang w:val="kk-KZ"/>
              </w:rPr>
              <w:t xml:space="preserve"> </w:t>
            </w:r>
            <w:r w:rsidRPr="00A610C3">
              <w:rPr>
                <w:rFonts w:ascii="Times New Roman" w:hAnsi="Times New Roman"/>
                <w:sz w:val="24"/>
                <w:szCs w:val="24"/>
                <w:lang w:val="kk-KZ"/>
              </w:rPr>
              <w:t>«Әлеуметтік- педагогикалық қызметті кәсіби имитациялық моделдеудегі  жағдаяттық және рөлдік ойындар (семинар-практикум)</w:t>
            </w:r>
          </w:p>
        </w:tc>
        <w:tc>
          <w:tcPr>
            <w:tcW w:w="993" w:type="dxa"/>
            <w:tcBorders>
              <w:top w:val="single" w:sz="4" w:space="0" w:color="auto"/>
              <w:left w:val="single" w:sz="4" w:space="0" w:color="auto"/>
              <w:bottom w:val="single" w:sz="4" w:space="0" w:color="auto"/>
              <w:right w:val="single" w:sz="4" w:space="0" w:color="auto"/>
            </w:tcBorders>
            <w:hideMark/>
          </w:tcPr>
          <w:p w:rsidR="00E52219" w:rsidRPr="00A610C3" w:rsidRDefault="00E52219" w:rsidP="00A610C3">
            <w:pPr>
              <w:spacing w:after="0" w:line="240" w:lineRule="auto"/>
              <w:jc w:val="center"/>
              <w:rPr>
                <w:rFonts w:ascii="Times New Roman" w:hAnsi="Times New Roman"/>
                <w:sz w:val="24"/>
                <w:szCs w:val="24"/>
                <w:lang w:val="kk-KZ" w:eastAsia="en-US"/>
              </w:rPr>
            </w:pPr>
            <w:r w:rsidRPr="00A610C3">
              <w:rPr>
                <w:rFonts w:ascii="Times New Roman" w:hAnsi="Times New Roman"/>
                <w:sz w:val="24"/>
                <w:szCs w:val="24"/>
                <w:lang w:val="kk-KZ" w:eastAsia="en-US"/>
              </w:rPr>
              <w:t xml:space="preserve">1 </w:t>
            </w:r>
          </w:p>
        </w:tc>
        <w:tc>
          <w:tcPr>
            <w:tcW w:w="992" w:type="dxa"/>
            <w:tcBorders>
              <w:top w:val="single" w:sz="4" w:space="0" w:color="auto"/>
              <w:left w:val="single" w:sz="4" w:space="0" w:color="auto"/>
              <w:bottom w:val="single" w:sz="4" w:space="0" w:color="auto"/>
              <w:right w:val="single" w:sz="4" w:space="0" w:color="auto"/>
            </w:tcBorders>
            <w:vAlign w:val="center"/>
            <w:hideMark/>
          </w:tcPr>
          <w:p w:rsidR="00E52219" w:rsidRPr="00A610C3" w:rsidRDefault="00FF7643" w:rsidP="00A610C3">
            <w:pPr>
              <w:spacing w:after="0" w:line="240" w:lineRule="auto"/>
              <w:rPr>
                <w:rFonts w:ascii="Times New Roman" w:eastAsiaTheme="minorHAnsi" w:hAnsi="Times New Roman"/>
                <w:sz w:val="24"/>
                <w:szCs w:val="24"/>
                <w:lang w:val="kk-KZ" w:eastAsia="en-US"/>
              </w:rPr>
            </w:pPr>
            <w:r w:rsidRPr="00A610C3">
              <w:rPr>
                <w:rFonts w:ascii="Times New Roman" w:eastAsiaTheme="minorHAnsi" w:hAnsi="Times New Roman"/>
                <w:sz w:val="24"/>
                <w:szCs w:val="24"/>
                <w:lang w:val="kk-KZ" w:eastAsia="en-US"/>
              </w:rPr>
              <w:t>3</w:t>
            </w:r>
          </w:p>
        </w:tc>
      </w:tr>
      <w:tr w:rsidR="00E52219" w:rsidRPr="00AA0DFD" w:rsidTr="00894038">
        <w:tc>
          <w:tcPr>
            <w:tcW w:w="850" w:type="dxa"/>
            <w:vMerge/>
            <w:tcBorders>
              <w:top w:val="single" w:sz="4" w:space="0" w:color="auto"/>
              <w:left w:val="single" w:sz="4" w:space="0" w:color="auto"/>
              <w:bottom w:val="single" w:sz="4" w:space="0" w:color="auto"/>
              <w:right w:val="single" w:sz="4" w:space="0" w:color="auto"/>
            </w:tcBorders>
            <w:vAlign w:val="center"/>
            <w:hideMark/>
          </w:tcPr>
          <w:p w:rsidR="00E52219" w:rsidRPr="00A610C3" w:rsidRDefault="00E52219" w:rsidP="00A610C3">
            <w:pPr>
              <w:spacing w:after="0" w:line="240" w:lineRule="auto"/>
              <w:rPr>
                <w:rFonts w:ascii="Times New Roman" w:hAnsi="Times New Roman"/>
                <w:sz w:val="24"/>
                <w:szCs w:val="24"/>
                <w:lang w:val="kk-KZ" w:eastAsia="en-US"/>
              </w:rPr>
            </w:pPr>
          </w:p>
        </w:tc>
        <w:tc>
          <w:tcPr>
            <w:tcW w:w="8222" w:type="dxa"/>
            <w:tcBorders>
              <w:top w:val="single" w:sz="4" w:space="0" w:color="auto"/>
              <w:left w:val="single" w:sz="4" w:space="0" w:color="auto"/>
              <w:bottom w:val="single" w:sz="4" w:space="0" w:color="auto"/>
              <w:right w:val="single" w:sz="4" w:space="0" w:color="auto"/>
            </w:tcBorders>
            <w:hideMark/>
          </w:tcPr>
          <w:p w:rsidR="00E52219" w:rsidRPr="00A610C3" w:rsidRDefault="00E52219" w:rsidP="00AA0DFD">
            <w:pPr>
              <w:spacing w:after="0" w:line="240" w:lineRule="auto"/>
              <w:jc w:val="both"/>
              <w:rPr>
                <w:rFonts w:ascii="Times New Roman" w:hAnsi="Times New Roman"/>
                <w:b/>
                <w:bCs/>
                <w:sz w:val="24"/>
                <w:szCs w:val="24"/>
                <w:lang w:val="kk-KZ" w:eastAsia="en-US"/>
              </w:rPr>
            </w:pPr>
            <w:r w:rsidRPr="00A610C3">
              <w:rPr>
                <w:rFonts w:ascii="Times New Roman" w:hAnsi="Times New Roman"/>
                <w:b/>
                <w:sz w:val="24"/>
                <w:szCs w:val="24"/>
                <w:lang w:val="kk-KZ" w:eastAsia="en-US"/>
              </w:rPr>
              <w:t>Бақылау жұмысы</w:t>
            </w:r>
            <w:r w:rsidR="00AA0DFD">
              <w:rPr>
                <w:rFonts w:ascii="Times New Roman" w:hAnsi="Times New Roman"/>
                <w:b/>
                <w:sz w:val="24"/>
                <w:szCs w:val="24"/>
                <w:lang w:val="kk-KZ" w:eastAsia="en-US"/>
              </w:rPr>
              <w:t xml:space="preserve"> 4 </w:t>
            </w:r>
            <w:r w:rsidR="00485CA4" w:rsidRPr="00A610C3">
              <w:rPr>
                <w:rFonts w:ascii="Times New Roman" w:hAnsi="Times New Roman"/>
                <w:b/>
                <w:sz w:val="24"/>
                <w:szCs w:val="24"/>
                <w:lang w:val="kk-KZ" w:eastAsia="en-US"/>
              </w:rPr>
              <w:t>.</w:t>
            </w:r>
            <w:r w:rsidR="00AA0DFD">
              <w:rPr>
                <w:rFonts w:ascii="Times New Roman" w:hAnsi="Times New Roman"/>
                <w:b/>
                <w:sz w:val="24"/>
                <w:szCs w:val="24"/>
                <w:lang w:val="kk-KZ" w:eastAsia="en-US"/>
              </w:rPr>
              <w:t xml:space="preserve"> </w:t>
            </w:r>
            <w:r w:rsidR="00AA0DFD" w:rsidRPr="00C07715">
              <w:rPr>
                <w:rFonts w:ascii="Times New Roman" w:hAnsi="Times New Roman"/>
                <w:sz w:val="24"/>
                <w:szCs w:val="24"/>
                <w:lang w:val="kk-KZ"/>
              </w:rPr>
              <w:t xml:space="preserve">«Әлеуметтік-педагогикалық супервизия және имитация» тақырыбына негізіг пәндік ұғымдар бойынша  </w:t>
            </w:r>
            <w:r w:rsidR="00AA0DFD" w:rsidRPr="00C07715">
              <w:rPr>
                <w:rFonts w:ascii="Times New Roman" w:hAnsi="Times New Roman"/>
                <w:lang w:val="kk-KZ"/>
              </w:rPr>
              <w:t>тезаурус  құрастыру</w:t>
            </w:r>
          </w:p>
        </w:tc>
        <w:tc>
          <w:tcPr>
            <w:tcW w:w="993" w:type="dxa"/>
            <w:tcBorders>
              <w:top w:val="single" w:sz="4" w:space="0" w:color="auto"/>
              <w:left w:val="single" w:sz="4" w:space="0" w:color="auto"/>
              <w:bottom w:val="single" w:sz="4" w:space="0" w:color="auto"/>
              <w:right w:val="single" w:sz="4" w:space="0" w:color="auto"/>
            </w:tcBorders>
            <w:hideMark/>
          </w:tcPr>
          <w:p w:rsidR="00E52219" w:rsidRPr="00A610C3" w:rsidRDefault="00E52219" w:rsidP="00A610C3">
            <w:pPr>
              <w:spacing w:after="0" w:line="240" w:lineRule="auto"/>
              <w:rPr>
                <w:rFonts w:ascii="Times New Roman" w:eastAsiaTheme="minorHAnsi" w:hAnsi="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52219" w:rsidRPr="00B70310" w:rsidRDefault="00555167" w:rsidP="00B70310">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val="kk-KZ" w:eastAsia="en-US"/>
              </w:rPr>
              <w:t>9</w:t>
            </w:r>
          </w:p>
        </w:tc>
      </w:tr>
      <w:tr w:rsidR="00E52219" w:rsidRPr="00AA0DFD" w:rsidTr="00894038">
        <w:trPr>
          <w:trHeight w:val="527"/>
        </w:trPr>
        <w:tc>
          <w:tcPr>
            <w:tcW w:w="850" w:type="dxa"/>
            <w:vMerge w:val="restart"/>
            <w:tcBorders>
              <w:top w:val="single" w:sz="4" w:space="0" w:color="auto"/>
              <w:left w:val="single" w:sz="4" w:space="0" w:color="auto"/>
              <w:bottom w:val="single" w:sz="4" w:space="0" w:color="auto"/>
              <w:right w:val="single" w:sz="4" w:space="0" w:color="auto"/>
            </w:tcBorders>
            <w:hideMark/>
          </w:tcPr>
          <w:p w:rsidR="00E52219" w:rsidRPr="00A610C3" w:rsidRDefault="00E52219" w:rsidP="00A610C3">
            <w:pPr>
              <w:spacing w:after="0" w:line="240" w:lineRule="auto"/>
              <w:jc w:val="both"/>
              <w:rPr>
                <w:rFonts w:ascii="Times New Roman" w:hAnsi="Times New Roman"/>
                <w:sz w:val="24"/>
                <w:szCs w:val="24"/>
                <w:lang w:val="kk-KZ" w:eastAsia="en-US"/>
              </w:rPr>
            </w:pPr>
            <w:r w:rsidRPr="00A610C3">
              <w:rPr>
                <w:rFonts w:ascii="Times New Roman" w:hAnsi="Times New Roman"/>
                <w:sz w:val="24"/>
                <w:szCs w:val="24"/>
                <w:lang w:val="kk-KZ" w:eastAsia="en-US"/>
              </w:rPr>
              <w:t>11</w:t>
            </w:r>
          </w:p>
        </w:tc>
        <w:tc>
          <w:tcPr>
            <w:tcW w:w="8222" w:type="dxa"/>
            <w:tcBorders>
              <w:top w:val="single" w:sz="4" w:space="0" w:color="auto"/>
              <w:left w:val="single" w:sz="4" w:space="0" w:color="auto"/>
              <w:bottom w:val="single" w:sz="4" w:space="0" w:color="auto"/>
              <w:right w:val="single" w:sz="4" w:space="0" w:color="auto"/>
            </w:tcBorders>
            <w:hideMark/>
          </w:tcPr>
          <w:p w:rsidR="00C70756" w:rsidRPr="00A610C3" w:rsidRDefault="00C70756" w:rsidP="00A610C3">
            <w:pPr>
              <w:spacing w:line="240" w:lineRule="auto"/>
              <w:jc w:val="both"/>
              <w:rPr>
                <w:rFonts w:ascii="Times New Roman" w:hAnsi="Times New Roman"/>
                <w:sz w:val="24"/>
                <w:szCs w:val="24"/>
                <w:lang w:val="kk-KZ"/>
              </w:rPr>
            </w:pPr>
            <w:r w:rsidRPr="00A610C3">
              <w:rPr>
                <w:rFonts w:ascii="Times New Roman" w:hAnsi="Times New Roman"/>
                <w:b/>
                <w:sz w:val="24"/>
                <w:szCs w:val="24"/>
                <w:lang w:val="kk-KZ"/>
              </w:rPr>
              <w:t xml:space="preserve">Дәріс  </w:t>
            </w:r>
            <w:r w:rsidR="001A36B6">
              <w:rPr>
                <w:rFonts w:ascii="Times New Roman" w:hAnsi="Times New Roman"/>
                <w:b/>
                <w:sz w:val="24"/>
                <w:szCs w:val="24"/>
                <w:lang w:val="kk-KZ"/>
              </w:rPr>
              <w:t xml:space="preserve">11. </w:t>
            </w:r>
            <w:r w:rsidRPr="00A610C3">
              <w:rPr>
                <w:rFonts w:ascii="Times New Roman" w:hAnsi="Times New Roman"/>
                <w:sz w:val="24"/>
                <w:szCs w:val="24"/>
                <w:lang w:val="kk-KZ"/>
              </w:rPr>
              <w:t xml:space="preserve">«Супервизия үдерісінің мәні, ұйымдастырыру кезеңдері. </w:t>
            </w:r>
            <w:r w:rsidR="001A36B6">
              <w:rPr>
                <w:rFonts w:ascii="Times New Roman" w:hAnsi="Times New Roman"/>
                <w:sz w:val="24"/>
                <w:szCs w:val="24"/>
                <w:lang w:val="kk-KZ"/>
              </w:rPr>
              <w:t>О</w:t>
            </w:r>
            <w:r w:rsidRPr="00A610C3">
              <w:rPr>
                <w:rFonts w:ascii="Times New Roman" w:hAnsi="Times New Roman"/>
                <w:sz w:val="24"/>
                <w:szCs w:val="24"/>
                <w:lang w:val="kk-KZ"/>
              </w:rPr>
              <w:t>йын емес имитациялық әдістер</w:t>
            </w:r>
            <w:r w:rsidR="00FC2945">
              <w:rPr>
                <w:rFonts w:ascii="Times New Roman" w:hAnsi="Times New Roman"/>
                <w:sz w:val="24"/>
                <w:szCs w:val="24"/>
                <w:lang w:val="kk-KZ"/>
              </w:rPr>
              <w:t>.</w:t>
            </w:r>
            <w:r w:rsidRPr="00A610C3">
              <w:rPr>
                <w:rFonts w:ascii="Times New Roman" w:hAnsi="Times New Roman"/>
                <w:sz w:val="24"/>
                <w:szCs w:val="24"/>
                <w:lang w:val="kk-KZ"/>
              </w:rPr>
              <w:t xml:space="preserve">  </w:t>
            </w:r>
          </w:p>
          <w:p w:rsidR="00E52219" w:rsidRPr="00A610C3" w:rsidRDefault="00E52219" w:rsidP="00A610C3">
            <w:pPr>
              <w:spacing w:after="0" w:line="240" w:lineRule="auto"/>
              <w:rPr>
                <w:rFonts w:ascii="Times New Roman" w:hAnsi="Times New Roman"/>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hideMark/>
          </w:tcPr>
          <w:p w:rsidR="00E52219" w:rsidRPr="00A610C3" w:rsidRDefault="00E52219" w:rsidP="00A610C3">
            <w:pPr>
              <w:spacing w:after="0" w:line="240" w:lineRule="auto"/>
              <w:jc w:val="center"/>
              <w:rPr>
                <w:rFonts w:ascii="Times New Roman" w:hAnsi="Times New Roman"/>
                <w:sz w:val="24"/>
                <w:szCs w:val="24"/>
                <w:lang w:val="kk-KZ" w:eastAsia="en-US"/>
              </w:rPr>
            </w:pPr>
            <w:r w:rsidRPr="00A610C3">
              <w:rPr>
                <w:rFonts w:ascii="Times New Roman" w:hAnsi="Times New Roman"/>
                <w:sz w:val="24"/>
                <w:szCs w:val="24"/>
                <w:lang w:val="kk-KZ" w:eastAsia="en-US"/>
              </w:rPr>
              <w:t xml:space="preserve">1 </w:t>
            </w:r>
          </w:p>
        </w:tc>
        <w:tc>
          <w:tcPr>
            <w:tcW w:w="992" w:type="dxa"/>
            <w:tcBorders>
              <w:top w:val="single" w:sz="4" w:space="0" w:color="auto"/>
              <w:left w:val="single" w:sz="4" w:space="0" w:color="auto"/>
              <w:bottom w:val="single" w:sz="4" w:space="0" w:color="auto"/>
              <w:right w:val="single" w:sz="4" w:space="0" w:color="auto"/>
            </w:tcBorders>
          </w:tcPr>
          <w:p w:rsidR="00E52219" w:rsidRPr="00FC2945" w:rsidRDefault="005F71C4" w:rsidP="00A610C3">
            <w:pPr>
              <w:spacing w:after="0" w:line="240" w:lineRule="auto"/>
              <w:rPr>
                <w:rFonts w:ascii="Times New Roman" w:hAnsi="Times New Roman"/>
                <w:b/>
                <w:sz w:val="24"/>
                <w:szCs w:val="24"/>
                <w:lang w:val="kk-KZ" w:eastAsia="en-US"/>
              </w:rPr>
            </w:pPr>
            <w:r w:rsidRPr="00FC2945">
              <w:rPr>
                <w:rFonts w:ascii="Times New Roman" w:hAnsi="Times New Roman"/>
                <w:b/>
                <w:sz w:val="24"/>
                <w:szCs w:val="24"/>
                <w:lang w:val="kk-KZ" w:eastAsia="en-US"/>
              </w:rPr>
              <w:t>2</w:t>
            </w:r>
          </w:p>
        </w:tc>
      </w:tr>
      <w:tr w:rsidR="00E52219" w:rsidRPr="001A36B6" w:rsidTr="00894038">
        <w:tc>
          <w:tcPr>
            <w:tcW w:w="850" w:type="dxa"/>
            <w:vMerge/>
            <w:tcBorders>
              <w:top w:val="single" w:sz="4" w:space="0" w:color="auto"/>
              <w:left w:val="single" w:sz="4" w:space="0" w:color="auto"/>
              <w:bottom w:val="single" w:sz="4" w:space="0" w:color="auto"/>
              <w:right w:val="single" w:sz="4" w:space="0" w:color="auto"/>
            </w:tcBorders>
            <w:vAlign w:val="center"/>
            <w:hideMark/>
          </w:tcPr>
          <w:p w:rsidR="00E52219" w:rsidRPr="00A610C3" w:rsidRDefault="00E52219" w:rsidP="00A610C3">
            <w:pPr>
              <w:spacing w:after="0" w:line="240" w:lineRule="auto"/>
              <w:rPr>
                <w:rFonts w:ascii="Times New Roman" w:hAnsi="Times New Roman"/>
                <w:sz w:val="24"/>
                <w:szCs w:val="24"/>
                <w:lang w:val="kk-KZ" w:eastAsia="en-US"/>
              </w:rPr>
            </w:pPr>
          </w:p>
        </w:tc>
        <w:tc>
          <w:tcPr>
            <w:tcW w:w="8222" w:type="dxa"/>
            <w:tcBorders>
              <w:top w:val="single" w:sz="4" w:space="0" w:color="auto"/>
              <w:left w:val="single" w:sz="4" w:space="0" w:color="auto"/>
              <w:bottom w:val="single" w:sz="4" w:space="0" w:color="auto"/>
              <w:right w:val="single" w:sz="4" w:space="0" w:color="auto"/>
            </w:tcBorders>
            <w:hideMark/>
          </w:tcPr>
          <w:p w:rsidR="00E52219" w:rsidRPr="00A610C3" w:rsidRDefault="00C70756" w:rsidP="001A36B6">
            <w:pPr>
              <w:spacing w:line="240" w:lineRule="auto"/>
              <w:jc w:val="both"/>
              <w:rPr>
                <w:rFonts w:ascii="Times New Roman" w:hAnsi="Times New Roman"/>
                <w:sz w:val="24"/>
                <w:szCs w:val="24"/>
                <w:lang w:val="kk-KZ" w:eastAsia="en-US"/>
              </w:rPr>
            </w:pPr>
            <w:r w:rsidRPr="00A610C3">
              <w:rPr>
                <w:rFonts w:ascii="Times New Roman" w:hAnsi="Times New Roman"/>
                <w:b/>
                <w:sz w:val="24"/>
                <w:szCs w:val="24"/>
                <w:lang w:val="kk-KZ"/>
              </w:rPr>
              <w:t xml:space="preserve">Практикалық семинар  сабақ </w:t>
            </w:r>
            <w:r w:rsidRPr="001A36B6">
              <w:rPr>
                <w:rFonts w:ascii="Times New Roman" w:hAnsi="Times New Roman"/>
                <w:b/>
                <w:sz w:val="24"/>
                <w:szCs w:val="24"/>
                <w:lang w:val="kk-KZ"/>
              </w:rPr>
              <w:t>11</w:t>
            </w:r>
            <w:r w:rsidR="001A36B6" w:rsidRPr="001A36B6">
              <w:rPr>
                <w:rFonts w:ascii="Times New Roman" w:hAnsi="Times New Roman"/>
                <w:b/>
                <w:sz w:val="24"/>
                <w:szCs w:val="24"/>
                <w:lang w:val="kk-KZ"/>
              </w:rPr>
              <w:t>.</w:t>
            </w:r>
            <w:r w:rsidRPr="001A36B6">
              <w:rPr>
                <w:rFonts w:ascii="Times New Roman" w:hAnsi="Times New Roman"/>
                <w:b/>
                <w:sz w:val="24"/>
                <w:szCs w:val="24"/>
                <w:lang w:val="kk-KZ"/>
              </w:rPr>
              <w:t xml:space="preserve"> </w:t>
            </w:r>
            <w:r w:rsidR="001A36B6">
              <w:rPr>
                <w:rFonts w:ascii="Times New Roman" w:hAnsi="Times New Roman"/>
                <w:sz w:val="24"/>
                <w:szCs w:val="24"/>
                <w:lang w:val="kk-KZ"/>
              </w:rPr>
              <w:t>С</w:t>
            </w:r>
            <w:r w:rsidRPr="00A610C3">
              <w:rPr>
                <w:rFonts w:ascii="Times New Roman" w:hAnsi="Times New Roman"/>
                <w:sz w:val="24"/>
                <w:szCs w:val="24"/>
                <w:lang w:val="kk-KZ"/>
              </w:rPr>
              <w:t xml:space="preserve">упервизия үдерісін ұйымдастыру. «Кейс-стади  және </w:t>
            </w:r>
            <w:r w:rsidR="001A36B6">
              <w:rPr>
                <w:rFonts w:ascii="Times New Roman" w:hAnsi="Times New Roman"/>
                <w:sz w:val="24"/>
                <w:szCs w:val="24"/>
                <w:lang w:val="kk-KZ"/>
              </w:rPr>
              <w:t>н</w:t>
            </w:r>
            <w:r w:rsidRPr="00A610C3">
              <w:rPr>
                <w:rFonts w:ascii="Times New Roman" w:hAnsi="Times New Roman"/>
                <w:sz w:val="24"/>
                <w:szCs w:val="24"/>
                <w:lang w:val="kk-KZ"/>
              </w:rPr>
              <w:t>ақты имитациялық жағдаяттарды талдау семинар-практикум</w:t>
            </w:r>
            <w:r w:rsidR="001A36B6">
              <w:rPr>
                <w:rFonts w:ascii="Times New Roman" w:hAnsi="Times New Roman"/>
                <w:sz w:val="24"/>
                <w:szCs w:val="24"/>
                <w:lang w:val="kk-KZ"/>
              </w:rPr>
              <w:t xml:space="preserve"> түріндегі </w:t>
            </w:r>
            <w:r w:rsidRPr="00A610C3">
              <w:rPr>
                <w:rFonts w:ascii="Times New Roman" w:hAnsi="Times New Roman"/>
                <w:b/>
                <w:sz w:val="24"/>
                <w:szCs w:val="24"/>
                <w:lang w:val="kk-KZ"/>
              </w:rPr>
              <w:t xml:space="preserve"> </w:t>
            </w:r>
            <w:r w:rsidRPr="00A610C3">
              <w:rPr>
                <w:rFonts w:ascii="Times New Roman" w:hAnsi="Times New Roman"/>
                <w:sz w:val="24"/>
                <w:szCs w:val="24"/>
                <w:lang w:val="kk-KZ"/>
              </w:rPr>
              <w:t>( шағын топтық жұмыс</w:t>
            </w:r>
            <w:r w:rsidR="001A36B6">
              <w:rPr>
                <w:rFonts w:ascii="Times New Roman" w:hAnsi="Times New Roman"/>
                <w:sz w:val="24"/>
                <w:szCs w:val="24"/>
                <w:lang w:val="kk-KZ"/>
              </w:rPr>
              <w:t>)</w:t>
            </w:r>
          </w:p>
        </w:tc>
        <w:tc>
          <w:tcPr>
            <w:tcW w:w="993" w:type="dxa"/>
            <w:tcBorders>
              <w:top w:val="single" w:sz="4" w:space="0" w:color="auto"/>
              <w:left w:val="single" w:sz="4" w:space="0" w:color="auto"/>
              <w:bottom w:val="single" w:sz="4" w:space="0" w:color="auto"/>
              <w:right w:val="single" w:sz="4" w:space="0" w:color="auto"/>
            </w:tcBorders>
            <w:hideMark/>
          </w:tcPr>
          <w:p w:rsidR="00E52219" w:rsidRPr="001A36B6" w:rsidRDefault="00E52219" w:rsidP="00A610C3">
            <w:pPr>
              <w:spacing w:after="0" w:line="240" w:lineRule="auto"/>
              <w:jc w:val="center"/>
              <w:rPr>
                <w:rFonts w:ascii="Times New Roman" w:hAnsi="Times New Roman"/>
                <w:sz w:val="24"/>
                <w:szCs w:val="24"/>
                <w:lang w:val="kk-KZ" w:eastAsia="en-US"/>
              </w:rPr>
            </w:pPr>
            <w:r w:rsidRPr="00A610C3">
              <w:rPr>
                <w:rFonts w:ascii="Times New Roman" w:hAnsi="Times New Roman"/>
                <w:sz w:val="24"/>
                <w:szCs w:val="24"/>
                <w:lang w:val="kk-KZ" w:eastAsia="en-US"/>
              </w:rPr>
              <w:t xml:space="preserve">1 </w:t>
            </w:r>
          </w:p>
        </w:tc>
        <w:tc>
          <w:tcPr>
            <w:tcW w:w="992" w:type="dxa"/>
            <w:tcBorders>
              <w:top w:val="single" w:sz="4" w:space="0" w:color="auto"/>
              <w:left w:val="single" w:sz="4" w:space="0" w:color="auto"/>
              <w:bottom w:val="single" w:sz="4" w:space="0" w:color="auto"/>
              <w:right w:val="single" w:sz="4" w:space="0" w:color="auto"/>
            </w:tcBorders>
            <w:hideMark/>
          </w:tcPr>
          <w:p w:rsidR="00E52219" w:rsidRPr="00A610C3" w:rsidRDefault="00FF7643" w:rsidP="00A610C3">
            <w:pPr>
              <w:spacing w:after="0" w:line="240" w:lineRule="auto"/>
              <w:rPr>
                <w:rFonts w:ascii="Times New Roman" w:eastAsiaTheme="minorHAnsi" w:hAnsi="Times New Roman"/>
                <w:sz w:val="24"/>
                <w:szCs w:val="24"/>
                <w:lang w:val="kk-KZ" w:eastAsia="en-US"/>
              </w:rPr>
            </w:pPr>
            <w:r w:rsidRPr="00A610C3">
              <w:rPr>
                <w:rFonts w:ascii="Times New Roman" w:eastAsiaTheme="minorHAnsi" w:hAnsi="Times New Roman"/>
                <w:sz w:val="24"/>
                <w:szCs w:val="24"/>
                <w:lang w:val="kk-KZ" w:eastAsia="en-US"/>
              </w:rPr>
              <w:t>3</w:t>
            </w:r>
          </w:p>
        </w:tc>
      </w:tr>
      <w:tr w:rsidR="00E52219" w:rsidRPr="001A36B6" w:rsidTr="00894038">
        <w:trPr>
          <w:trHeight w:val="445"/>
        </w:trPr>
        <w:tc>
          <w:tcPr>
            <w:tcW w:w="850" w:type="dxa"/>
            <w:vMerge w:val="restart"/>
            <w:tcBorders>
              <w:top w:val="single" w:sz="4" w:space="0" w:color="auto"/>
              <w:left w:val="single" w:sz="4" w:space="0" w:color="auto"/>
              <w:bottom w:val="single" w:sz="4" w:space="0" w:color="auto"/>
              <w:right w:val="single" w:sz="4" w:space="0" w:color="auto"/>
            </w:tcBorders>
            <w:hideMark/>
          </w:tcPr>
          <w:p w:rsidR="00E52219" w:rsidRPr="00A610C3" w:rsidRDefault="00E52219" w:rsidP="00A610C3">
            <w:pPr>
              <w:spacing w:after="0" w:line="240" w:lineRule="auto"/>
              <w:jc w:val="both"/>
              <w:rPr>
                <w:rFonts w:ascii="Times New Roman" w:hAnsi="Times New Roman"/>
                <w:sz w:val="24"/>
                <w:szCs w:val="24"/>
                <w:lang w:val="kk-KZ" w:eastAsia="en-US"/>
              </w:rPr>
            </w:pPr>
            <w:r w:rsidRPr="00A610C3">
              <w:rPr>
                <w:rFonts w:ascii="Times New Roman" w:hAnsi="Times New Roman"/>
                <w:sz w:val="24"/>
                <w:szCs w:val="24"/>
                <w:lang w:val="kk-KZ" w:eastAsia="en-US"/>
              </w:rPr>
              <w:t>12</w:t>
            </w:r>
          </w:p>
        </w:tc>
        <w:tc>
          <w:tcPr>
            <w:tcW w:w="8222" w:type="dxa"/>
            <w:tcBorders>
              <w:top w:val="single" w:sz="4" w:space="0" w:color="auto"/>
              <w:left w:val="single" w:sz="4" w:space="0" w:color="auto"/>
              <w:bottom w:val="single" w:sz="4" w:space="0" w:color="auto"/>
              <w:right w:val="single" w:sz="4" w:space="0" w:color="auto"/>
            </w:tcBorders>
            <w:hideMark/>
          </w:tcPr>
          <w:p w:rsidR="00E52219" w:rsidRPr="00A610C3" w:rsidRDefault="006C5E98" w:rsidP="00FC2945">
            <w:pPr>
              <w:spacing w:line="240" w:lineRule="auto"/>
              <w:jc w:val="both"/>
              <w:rPr>
                <w:rFonts w:ascii="Times New Roman" w:hAnsi="Times New Roman"/>
                <w:sz w:val="24"/>
                <w:szCs w:val="24"/>
                <w:lang w:val="kk-KZ"/>
              </w:rPr>
            </w:pPr>
            <w:r w:rsidRPr="00A610C3">
              <w:rPr>
                <w:rFonts w:ascii="Times New Roman" w:hAnsi="Times New Roman"/>
                <w:b/>
                <w:sz w:val="24"/>
                <w:szCs w:val="24"/>
                <w:lang w:val="kk-KZ"/>
              </w:rPr>
              <w:t>Дәріс</w:t>
            </w:r>
            <w:r w:rsidR="00FC2945">
              <w:rPr>
                <w:rFonts w:ascii="Times New Roman" w:hAnsi="Times New Roman"/>
                <w:b/>
                <w:sz w:val="24"/>
                <w:szCs w:val="24"/>
                <w:lang w:val="kk-KZ"/>
              </w:rPr>
              <w:t xml:space="preserve"> 12.</w:t>
            </w:r>
            <w:r w:rsidRPr="00A610C3">
              <w:rPr>
                <w:rFonts w:ascii="Times New Roman" w:hAnsi="Times New Roman"/>
                <w:b/>
                <w:sz w:val="24"/>
                <w:szCs w:val="24"/>
                <w:lang w:val="kk-KZ"/>
              </w:rPr>
              <w:t xml:space="preserve">  </w:t>
            </w:r>
            <w:r w:rsidRPr="00A610C3">
              <w:rPr>
                <w:rFonts w:ascii="Times New Roman" w:hAnsi="Times New Roman"/>
                <w:sz w:val="24"/>
                <w:szCs w:val="24"/>
                <w:lang w:val="kk-KZ"/>
              </w:rPr>
              <w:t>Супервизия</w:t>
            </w:r>
            <w:r w:rsidR="00FC2945">
              <w:rPr>
                <w:rFonts w:ascii="Times New Roman" w:hAnsi="Times New Roman"/>
                <w:sz w:val="24"/>
                <w:szCs w:val="24"/>
                <w:lang w:val="kk-KZ"/>
              </w:rPr>
              <w:t xml:space="preserve">ның </w:t>
            </w:r>
            <w:r w:rsidRPr="00A610C3">
              <w:rPr>
                <w:rFonts w:ascii="Times New Roman" w:hAnsi="Times New Roman"/>
                <w:sz w:val="24"/>
                <w:szCs w:val="24"/>
                <w:lang w:val="kk-KZ"/>
              </w:rPr>
              <w:t xml:space="preserve"> оқу және оқудағы жағдаят ретінде</w:t>
            </w:r>
            <w:r w:rsidR="00FC2945">
              <w:rPr>
                <w:rFonts w:ascii="Times New Roman" w:hAnsi="Times New Roman"/>
                <w:sz w:val="24"/>
                <w:szCs w:val="24"/>
                <w:lang w:val="kk-KZ"/>
              </w:rPr>
              <w:t xml:space="preserve">гі  орны. </w:t>
            </w:r>
            <w:r w:rsidRPr="00A610C3">
              <w:rPr>
                <w:rFonts w:ascii="Times New Roman" w:hAnsi="Times New Roman"/>
                <w:sz w:val="24"/>
                <w:szCs w:val="24"/>
                <w:lang w:val="kk-KZ"/>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E52219" w:rsidRPr="00A610C3" w:rsidRDefault="00E52219" w:rsidP="00A610C3">
            <w:pPr>
              <w:spacing w:after="0" w:line="240" w:lineRule="auto"/>
              <w:jc w:val="center"/>
              <w:rPr>
                <w:rFonts w:ascii="Times New Roman" w:hAnsi="Times New Roman"/>
                <w:sz w:val="24"/>
                <w:szCs w:val="24"/>
                <w:lang w:val="kk-KZ" w:eastAsia="en-US"/>
              </w:rPr>
            </w:pPr>
            <w:r w:rsidRPr="00A610C3">
              <w:rPr>
                <w:rFonts w:ascii="Times New Roman" w:hAnsi="Times New Roman"/>
                <w:sz w:val="24"/>
                <w:szCs w:val="24"/>
                <w:lang w:val="kk-KZ"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E52219" w:rsidRPr="001A36B6" w:rsidRDefault="005F71C4" w:rsidP="00A610C3">
            <w:pPr>
              <w:spacing w:after="0" w:line="240" w:lineRule="auto"/>
              <w:rPr>
                <w:rFonts w:ascii="Times New Roman" w:eastAsiaTheme="minorHAnsi" w:hAnsi="Times New Roman"/>
                <w:sz w:val="24"/>
                <w:szCs w:val="24"/>
                <w:lang w:val="kk-KZ" w:eastAsia="en-US"/>
              </w:rPr>
            </w:pPr>
            <w:r w:rsidRPr="001A36B6">
              <w:rPr>
                <w:rFonts w:ascii="Times New Roman" w:eastAsiaTheme="minorHAnsi" w:hAnsi="Times New Roman"/>
                <w:sz w:val="24"/>
                <w:szCs w:val="24"/>
                <w:lang w:val="kk-KZ" w:eastAsia="en-US"/>
              </w:rPr>
              <w:t>2</w:t>
            </w:r>
          </w:p>
        </w:tc>
      </w:tr>
      <w:tr w:rsidR="00E52219" w:rsidRPr="00FC2945" w:rsidTr="00894038">
        <w:tc>
          <w:tcPr>
            <w:tcW w:w="850" w:type="dxa"/>
            <w:vMerge/>
            <w:tcBorders>
              <w:top w:val="single" w:sz="4" w:space="0" w:color="auto"/>
              <w:left w:val="single" w:sz="4" w:space="0" w:color="auto"/>
              <w:bottom w:val="single" w:sz="4" w:space="0" w:color="auto"/>
              <w:right w:val="single" w:sz="4" w:space="0" w:color="auto"/>
            </w:tcBorders>
            <w:vAlign w:val="center"/>
            <w:hideMark/>
          </w:tcPr>
          <w:p w:rsidR="00E52219" w:rsidRPr="00A610C3" w:rsidRDefault="00E52219" w:rsidP="00A610C3">
            <w:pPr>
              <w:spacing w:after="0" w:line="240" w:lineRule="auto"/>
              <w:rPr>
                <w:rFonts w:ascii="Times New Roman" w:hAnsi="Times New Roman"/>
                <w:sz w:val="24"/>
                <w:szCs w:val="24"/>
                <w:lang w:val="kk-KZ" w:eastAsia="en-US"/>
              </w:rPr>
            </w:pPr>
          </w:p>
        </w:tc>
        <w:tc>
          <w:tcPr>
            <w:tcW w:w="8222" w:type="dxa"/>
            <w:tcBorders>
              <w:top w:val="single" w:sz="4" w:space="0" w:color="auto"/>
              <w:left w:val="single" w:sz="4" w:space="0" w:color="auto"/>
              <w:bottom w:val="single" w:sz="4" w:space="0" w:color="auto"/>
              <w:right w:val="single" w:sz="4" w:space="0" w:color="auto"/>
            </w:tcBorders>
            <w:hideMark/>
          </w:tcPr>
          <w:p w:rsidR="00E52219" w:rsidRPr="00A610C3" w:rsidRDefault="006C5E98" w:rsidP="00FC2945">
            <w:pPr>
              <w:spacing w:after="0" w:line="240" w:lineRule="auto"/>
              <w:jc w:val="both"/>
              <w:rPr>
                <w:rFonts w:ascii="Times New Roman" w:hAnsi="Times New Roman"/>
                <w:sz w:val="24"/>
                <w:szCs w:val="24"/>
                <w:lang w:val="kk-KZ" w:eastAsia="en-US"/>
              </w:rPr>
            </w:pPr>
            <w:r w:rsidRPr="00A610C3">
              <w:rPr>
                <w:rFonts w:ascii="Times New Roman" w:hAnsi="Times New Roman"/>
                <w:b/>
                <w:sz w:val="24"/>
                <w:szCs w:val="24"/>
                <w:lang w:val="kk-KZ"/>
              </w:rPr>
              <w:t xml:space="preserve">Практикалық семинар  сабақ </w:t>
            </w:r>
            <w:r w:rsidRPr="001A36B6">
              <w:rPr>
                <w:rFonts w:ascii="Times New Roman" w:hAnsi="Times New Roman"/>
                <w:b/>
                <w:sz w:val="24"/>
                <w:szCs w:val="24"/>
                <w:lang w:val="kk-KZ"/>
              </w:rPr>
              <w:t>12</w:t>
            </w:r>
            <w:r w:rsidR="00FC2945">
              <w:rPr>
                <w:rFonts w:ascii="Times New Roman" w:hAnsi="Times New Roman"/>
                <w:b/>
                <w:sz w:val="24"/>
                <w:szCs w:val="24"/>
                <w:lang w:val="kk-KZ"/>
              </w:rPr>
              <w:t>.</w:t>
            </w:r>
            <w:r w:rsidRPr="001A36B6">
              <w:rPr>
                <w:rFonts w:ascii="Times New Roman" w:hAnsi="Times New Roman"/>
                <w:b/>
                <w:sz w:val="24"/>
                <w:szCs w:val="24"/>
                <w:lang w:val="kk-KZ"/>
              </w:rPr>
              <w:t xml:space="preserve"> </w:t>
            </w:r>
            <w:r w:rsidR="00FC2945">
              <w:rPr>
                <w:rFonts w:ascii="Times New Roman" w:hAnsi="Times New Roman"/>
                <w:sz w:val="24"/>
                <w:szCs w:val="24"/>
                <w:lang w:val="kk-KZ"/>
              </w:rPr>
              <w:t>Р</w:t>
            </w:r>
            <w:r w:rsidRPr="00A610C3">
              <w:rPr>
                <w:rFonts w:ascii="Times New Roman" w:hAnsi="Times New Roman"/>
                <w:sz w:val="24"/>
                <w:szCs w:val="24"/>
                <w:lang w:val="kk-KZ"/>
              </w:rPr>
              <w:t>өлдік және имитациялық жаттығулар</w:t>
            </w:r>
          </w:p>
        </w:tc>
        <w:tc>
          <w:tcPr>
            <w:tcW w:w="993" w:type="dxa"/>
            <w:tcBorders>
              <w:top w:val="single" w:sz="4" w:space="0" w:color="auto"/>
              <w:left w:val="single" w:sz="4" w:space="0" w:color="auto"/>
              <w:bottom w:val="single" w:sz="4" w:space="0" w:color="auto"/>
              <w:right w:val="single" w:sz="4" w:space="0" w:color="auto"/>
            </w:tcBorders>
            <w:hideMark/>
          </w:tcPr>
          <w:p w:rsidR="00E52219" w:rsidRPr="00A610C3" w:rsidRDefault="00E52219" w:rsidP="00A610C3">
            <w:pPr>
              <w:spacing w:after="0" w:line="240" w:lineRule="auto"/>
              <w:jc w:val="center"/>
              <w:rPr>
                <w:rFonts w:ascii="Times New Roman" w:hAnsi="Times New Roman"/>
                <w:sz w:val="24"/>
                <w:szCs w:val="24"/>
                <w:lang w:val="kk-KZ" w:eastAsia="en-US"/>
              </w:rPr>
            </w:pPr>
            <w:r w:rsidRPr="00A610C3">
              <w:rPr>
                <w:rFonts w:ascii="Times New Roman" w:hAnsi="Times New Roman"/>
                <w:sz w:val="24"/>
                <w:szCs w:val="24"/>
                <w:lang w:val="kk-KZ"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E52219" w:rsidRPr="00A610C3" w:rsidRDefault="008A762C" w:rsidP="00A610C3">
            <w:pPr>
              <w:spacing w:after="0" w:line="240" w:lineRule="auto"/>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3</w:t>
            </w:r>
          </w:p>
        </w:tc>
      </w:tr>
      <w:tr w:rsidR="00E52219" w:rsidRPr="00FC2945" w:rsidTr="00894038">
        <w:tc>
          <w:tcPr>
            <w:tcW w:w="850" w:type="dxa"/>
            <w:tcBorders>
              <w:top w:val="single" w:sz="4" w:space="0" w:color="auto"/>
              <w:left w:val="single" w:sz="4" w:space="0" w:color="auto"/>
              <w:bottom w:val="single" w:sz="4" w:space="0" w:color="auto"/>
              <w:right w:val="single" w:sz="4" w:space="0" w:color="auto"/>
            </w:tcBorders>
            <w:hideMark/>
          </w:tcPr>
          <w:p w:rsidR="00E52219" w:rsidRPr="00FC2945" w:rsidRDefault="00E52219" w:rsidP="00A610C3">
            <w:pPr>
              <w:spacing w:after="0" w:line="240" w:lineRule="auto"/>
              <w:rPr>
                <w:rFonts w:ascii="Times New Roman" w:eastAsiaTheme="minorHAnsi" w:hAnsi="Times New Roman"/>
                <w:sz w:val="24"/>
                <w:szCs w:val="24"/>
                <w:lang w:val="kk-KZ" w:eastAsia="en-US"/>
              </w:rPr>
            </w:pPr>
          </w:p>
        </w:tc>
        <w:tc>
          <w:tcPr>
            <w:tcW w:w="8222" w:type="dxa"/>
            <w:tcBorders>
              <w:top w:val="single" w:sz="4" w:space="0" w:color="auto"/>
              <w:left w:val="single" w:sz="4" w:space="0" w:color="auto"/>
              <w:bottom w:val="single" w:sz="4" w:space="0" w:color="auto"/>
              <w:right w:val="single" w:sz="4" w:space="0" w:color="auto"/>
            </w:tcBorders>
            <w:hideMark/>
          </w:tcPr>
          <w:p w:rsidR="00E52219" w:rsidRPr="00A610C3" w:rsidRDefault="00E52219" w:rsidP="00FC2945">
            <w:pPr>
              <w:shd w:val="clear" w:color="auto" w:fill="FFFFFF"/>
              <w:spacing w:after="0" w:line="240" w:lineRule="auto"/>
              <w:jc w:val="both"/>
              <w:rPr>
                <w:rFonts w:ascii="Times New Roman" w:hAnsi="Times New Roman"/>
                <w:sz w:val="24"/>
                <w:szCs w:val="24"/>
                <w:lang w:val="kk-KZ" w:eastAsia="en-US"/>
              </w:rPr>
            </w:pPr>
            <w:r w:rsidRPr="00A610C3">
              <w:rPr>
                <w:rFonts w:ascii="Times New Roman" w:hAnsi="Times New Roman"/>
                <w:b/>
                <w:sz w:val="24"/>
                <w:szCs w:val="24"/>
                <w:lang w:val="kk-KZ" w:eastAsia="en-US"/>
              </w:rPr>
              <w:t>СӨЖ</w:t>
            </w:r>
            <w:r w:rsidR="00FC2945">
              <w:rPr>
                <w:rFonts w:ascii="Times New Roman" w:hAnsi="Times New Roman"/>
                <w:b/>
                <w:sz w:val="24"/>
                <w:szCs w:val="24"/>
                <w:lang w:val="kk-KZ" w:eastAsia="en-US"/>
              </w:rPr>
              <w:t>-4.</w:t>
            </w:r>
            <w:r w:rsidRPr="00A610C3">
              <w:rPr>
                <w:rFonts w:ascii="Times New Roman" w:hAnsi="Times New Roman"/>
                <w:sz w:val="24"/>
                <w:szCs w:val="24"/>
                <w:lang w:val="kk-KZ" w:eastAsia="en-US"/>
              </w:rPr>
              <w:t xml:space="preserve"> Жасөспірімдердің өзара қарым-қатынасын дамытуға бағытталған ойындар жинағы мен топтағы қарым-қатынас деңгейін арттыру жаттығуларын құрастыр</w:t>
            </w:r>
            <w:r w:rsidR="00FC2945">
              <w:rPr>
                <w:rFonts w:ascii="Times New Roman" w:hAnsi="Times New Roman"/>
                <w:sz w:val="24"/>
                <w:szCs w:val="24"/>
                <w:lang w:val="kk-KZ" w:eastAsia="en-US"/>
              </w:rPr>
              <w:t xml:space="preserve">у. </w:t>
            </w:r>
          </w:p>
        </w:tc>
        <w:tc>
          <w:tcPr>
            <w:tcW w:w="993" w:type="dxa"/>
            <w:tcBorders>
              <w:top w:val="single" w:sz="4" w:space="0" w:color="auto"/>
              <w:left w:val="single" w:sz="4" w:space="0" w:color="auto"/>
              <w:bottom w:val="single" w:sz="4" w:space="0" w:color="auto"/>
              <w:right w:val="single" w:sz="4" w:space="0" w:color="auto"/>
            </w:tcBorders>
            <w:hideMark/>
          </w:tcPr>
          <w:p w:rsidR="00E52219" w:rsidRPr="00FC2945" w:rsidRDefault="00E52219" w:rsidP="00A610C3">
            <w:pPr>
              <w:spacing w:after="0" w:line="240" w:lineRule="auto"/>
              <w:rPr>
                <w:rFonts w:ascii="Times New Roman" w:eastAsiaTheme="minorHAnsi" w:hAnsi="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52219" w:rsidRPr="00A610C3" w:rsidRDefault="00FF7643" w:rsidP="00555167">
            <w:pPr>
              <w:spacing w:after="0" w:line="240" w:lineRule="auto"/>
              <w:rPr>
                <w:rFonts w:ascii="Times New Roman" w:eastAsiaTheme="minorHAnsi" w:hAnsi="Times New Roman"/>
                <w:sz w:val="24"/>
                <w:szCs w:val="24"/>
                <w:lang w:val="kk-KZ" w:eastAsia="en-US"/>
              </w:rPr>
            </w:pPr>
            <w:r w:rsidRPr="00A610C3">
              <w:rPr>
                <w:rFonts w:ascii="Times New Roman" w:eastAsiaTheme="minorHAnsi" w:hAnsi="Times New Roman"/>
                <w:sz w:val="24"/>
                <w:szCs w:val="24"/>
                <w:lang w:val="kk-KZ" w:eastAsia="en-US"/>
              </w:rPr>
              <w:t>1</w:t>
            </w:r>
            <w:r w:rsidR="00555167">
              <w:rPr>
                <w:rFonts w:ascii="Times New Roman" w:eastAsiaTheme="minorHAnsi" w:hAnsi="Times New Roman"/>
                <w:sz w:val="24"/>
                <w:szCs w:val="24"/>
                <w:lang w:val="kk-KZ" w:eastAsia="en-US"/>
              </w:rPr>
              <w:t>4</w:t>
            </w:r>
          </w:p>
        </w:tc>
      </w:tr>
      <w:tr w:rsidR="00555CB3" w:rsidRPr="00FC2945" w:rsidTr="003130F8">
        <w:tc>
          <w:tcPr>
            <w:tcW w:w="850" w:type="dxa"/>
            <w:vMerge w:val="restart"/>
            <w:tcBorders>
              <w:top w:val="single" w:sz="4" w:space="0" w:color="auto"/>
              <w:left w:val="single" w:sz="4" w:space="0" w:color="auto"/>
              <w:right w:val="single" w:sz="4" w:space="0" w:color="auto"/>
            </w:tcBorders>
            <w:hideMark/>
          </w:tcPr>
          <w:p w:rsidR="00555CB3" w:rsidRPr="00A610C3" w:rsidRDefault="00555CB3" w:rsidP="00A610C3">
            <w:pPr>
              <w:spacing w:after="0" w:line="240" w:lineRule="auto"/>
              <w:jc w:val="both"/>
              <w:rPr>
                <w:rFonts w:ascii="Times New Roman" w:hAnsi="Times New Roman"/>
                <w:sz w:val="24"/>
                <w:szCs w:val="24"/>
                <w:lang w:val="kk-KZ" w:eastAsia="en-US"/>
              </w:rPr>
            </w:pPr>
            <w:r w:rsidRPr="00A610C3">
              <w:rPr>
                <w:rFonts w:ascii="Times New Roman" w:hAnsi="Times New Roman"/>
                <w:sz w:val="24"/>
                <w:szCs w:val="24"/>
                <w:lang w:val="kk-KZ" w:eastAsia="en-US"/>
              </w:rPr>
              <w:t>13</w:t>
            </w:r>
          </w:p>
        </w:tc>
        <w:tc>
          <w:tcPr>
            <w:tcW w:w="8222" w:type="dxa"/>
            <w:tcBorders>
              <w:top w:val="single" w:sz="4" w:space="0" w:color="auto"/>
              <w:left w:val="single" w:sz="4" w:space="0" w:color="auto"/>
              <w:bottom w:val="single" w:sz="4" w:space="0" w:color="auto"/>
              <w:right w:val="single" w:sz="4" w:space="0" w:color="auto"/>
            </w:tcBorders>
            <w:hideMark/>
          </w:tcPr>
          <w:p w:rsidR="00555CB3" w:rsidRPr="00A610C3" w:rsidRDefault="00555CB3" w:rsidP="00A610C3">
            <w:pPr>
              <w:spacing w:line="240" w:lineRule="auto"/>
              <w:jc w:val="both"/>
              <w:rPr>
                <w:rFonts w:ascii="Times New Roman" w:hAnsi="Times New Roman"/>
                <w:sz w:val="24"/>
                <w:szCs w:val="24"/>
                <w:lang w:val="kk-KZ"/>
              </w:rPr>
            </w:pPr>
            <w:r w:rsidRPr="00A610C3">
              <w:rPr>
                <w:rFonts w:ascii="Times New Roman" w:hAnsi="Times New Roman"/>
                <w:b/>
                <w:sz w:val="24"/>
                <w:szCs w:val="24"/>
                <w:lang w:val="kk-KZ"/>
              </w:rPr>
              <w:t xml:space="preserve">Дәріс  </w:t>
            </w:r>
            <w:r>
              <w:rPr>
                <w:rFonts w:ascii="Times New Roman" w:hAnsi="Times New Roman"/>
                <w:b/>
                <w:sz w:val="24"/>
                <w:szCs w:val="24"/>
                <w:lang w:val="kk-KZ"/>
              </w:rPr>
              <w:t xml:space="preserve">13. </w:t>
            </w:r>
            <w:r w:rsidRPr="00A610C3">
              <w:rPr>
                <w:rFonts w:ascii="Times New Roman" w:hAnsi="Times New Roman"/>
                <w:sz w:val="24"/>
                <w:szCs w:val="24"/>
                <w:lang w:val="kk-KZ"/>
              </w:rPr>
              <w:t>Терапиялық супервизия</w:t>
            </w:r>
            <w:r>
              <w:rPr>
                <w:rFonts w:ascii="Times New Roman" w:hAnsi="Times New Roman"/>
                <w:sz w:val="24"/>
                <w:szCs w:val="24"/>
                <w:lang w:val="kk-KZ"/>
              </w:rPr>
              <w:t>.</w:t>
            </w:r>
          </w:p>
          <w:p w:rsidR="00555CB3" w:rsidRPr="00A610C3" w:rsidRDefault="00555CB3" w:rsidP="00A610C3">
            <w:pPr>
              <w:spacing w:after="0" w:line="240" w:lineRule="auto"/>
              <w:rPr>
                <w:rFonts w:ascii="Times New Roman" w:hAnsi="Times New Roman"/>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hideMark/>
          </w:tcPr>
          <w:p w:rsidR="00555CB3" w:rsidRPr="00A610C3" w:rsidRDefault="00555CB3" w:rsidP="00A610C3">
            <w:pPr>
              <w:spacing w:after="0" w:line="240" w:lineRule="auto"/>
              <w:jc w:val="center"/>
              <w:rPr>
                <w:rFonts w:ascii="Times New Roman" w:hAnsi="Times New Roman"/>
                <w:sz w:val="24"/>
                <w:szCs w:val="24"/>
                <w:lang w:val="kk-KZ" w:eastAsia="en-US"/>
              </w:rPr>
            </w:pPr>
            <w:r w:rsidRPr="00A610C3">
              <w:rPr>
                <w:rFonts w:ascii="Times New Roman" w:hAnsi="Times New Roman"/>
                <w:sz w:val="24"/>
                <w:szCs w:val="24"/>
                <w:lang w:val="kk-KZ" w:eastAsia="en-US"/>
              </w:rPr>
              <w:t>1</w:t>
            </w:r>
          </w:p>
        </w:tc>
        <w:tc>
          <w:tcPr>
            <w:tcW w:w="992" w:type="dxa"/>
            <w:tcBorders>
              <w:top w:val="single" w:sz="4" w:space="0" w:color="auto"/>
              <w:left w:val="single" w:sz="4" w:space="0" w:color="auto"/>
              <w:bottom w:val="single" w:sz="4" w:space="0" w:color="auto"/>
              <w:right w:val="single" w:sz="4" w:space="0" w:color="auto"/>
            </w:tcBorders>
          </w:tcPr>
          <w:p w:rsidR="00555CB3" w:rsidRPr="00FC2945" w:rsidRDefault="00555CB3" w:rsidP="00A610C3">
            <w:pPr>
              <w:spacing w:after="0" w:line="240" w:lineRule="auto"/>
              <w:jc w:val="both"/>
              <w:rPr>
                <w:rFonts w:ascii="Times New Roman" w:hAnsi="Times New Roman"/>
                <w:b/>
                <w:sz w:val="24"/>
                <w:szCs w:val="24"/>
                <w:lang w:val="kk-KZ" w:eastAsia="en-US"/>
              </w:rPr>
            </w:pPr>
            <w:r w:rsidRPr="00FC2945">
              <w:rPr>
                <w:rFonts w:ascii="Times New Roman" w:hAnsi="Times New Roman"/>
                <w:b/>
                <w:sz w:val="24"/>
                <w:szCs w:val="24"/>
                <w:lang w:val="kk-KZ" w:eastAsia="en-US"/>
              </w:rPr>
              <w:t>2</w:t>
            </w:r>
          </w:p>
        </w:tc>
      </w:tr>
      <w:tr w:rsidR="00555CB3" w:rsidRPr="00FC2945" w:rsidTr="003130F8">
        <w:trPr>
          <w:trHeight w:val="510"/>
        </w:trPr>
        <w:tc>
          <w:tcPr>
            <w:tcW w:w="850" w:type="dxa"/>
            <w:vMerge/>
            <w:tcBorders>
              <w:left w:val="single" w:sz="4" w:space="0" w:color="auto"/>
              <w:right w:val="single" w:sz="4" w:space="0" w:color="auto"/>
            </w:tcBorders>
            <w:vAlign w:val="center"/>
            <w:hideMark/>
          </w:tcPr>
          <w:p w:rsidR="00555CB3" w:rsidRPr="00A610C3" w:rsidRDefault="00555CB3" w:rsidP="00A610C3">
            <w:pPr>
              <w:spacing w:after="0" w:line="240" w:lineRule="auto"/>
              <w:rPr>
                <w:rFonts w:ascii="Times New Roman" w:hAnsi="Times New Roman"/>
                <w:sz w:val="24"/>
                <w:szCs w:val="24"/>
                <w:lang w:val="kk-KZ" w:eastAsia="en-US"/>
              </w:rPr>
            </w:pPr>
          </w:p>
        </w:tc>
        <w:tc>
          <w:tcPr>
            <w:tcW w:w="8222" w:type="dxa"/>
            <w:tcBorders>
              <w:top w:val="single" w:sz="4" w:space="0" w:color="auto"/>
              <w:left w:val="single" w:sz="4" w:space="0" w:color="auto"/>
              <w:bottom w:val="single" w:sz="4" w:space="0" w:color="auto"/>
              <w:right w:val="single" w:sz="4" w:space="0" w:color="auto"/>
            </w:tcBorders>
            <w:hideMark/>
          </w:tcPr>
          <w:p w:rsidR="00555CB3" w:rsidRPr="00A610C3" w:rsidRDefault="00555CB3" w:rsidP="00FC2945">
            <w:pPr>
              <w:spacing w:line="240" w:lineRule="auto"/>
              <w:jc w:val="both"/>
              <w:rPr>
                <w:rFonts w:ascii="Times New Roman" w:hAnsi="Times New Roman"/>
                <w:b/>
                <w:sz w:val="24"/>
                <w:szCs w:val="24"/>
                <w:lang w:val="kk-KZ" w:eastAsia="en-US"/>
              </w:rPr>
            </w:pPr>
            <w:r w:rsidRPr="00A610C3">
              <w:rPr>
                <w:rFonts w:ascii="Times New Roman" w:hAnsi="Times New Roman"/>
                <w:b/>
                <w:sz w:val="24"/>
                <w:szCs w:val="24"/>
                <w:lang w:val="kk-KZ"/>
              </w:rPr>
              <w:t>Практикалық семинар  сабақ 13</w:t>
            </w:r>
            <w:r>
              <w:rPr>
                <w:rFonts w:ascii="Times New Roman" w:hAnsi="Times New Roman"/>
                <w:b/>
                <w:sz w:val="24"/>
                <w:szCs w:val="24"/>
                <w:lang w:val="kk-KZ"/>
              </w:rPr>
              <w:t>.</w:t>
            </w:r>
            <w:r w:rsidRPr="00A610C3">
              <w:rPr>
                <w:rFonts w:ascii="Times New Roman" w:hAnsi="Times New Roman"/>
                <w:b/>
                <w:sz w:val="24"/>
                <w:szCs w:val="24"/>
                <w:lang w:val="kk-KZ"/>
              </w:rPr>
              <w:t xml:space="preserve"> </w:t>
            </w:r>
            <w:r w:rsidRPr="00A610C3">
              <w:rPr>
                <w:rFonts w:ascii="Times New Roman" w:hAnsi="Times New Roman"/>
                <w:sz w:val="24"/>
                <w:szCs w:val="24"/>
                <w:lang w:val="kk-KZ"/>
              </w:rPr>
              <w:t>«Әлеуметтік педагогтің терапиялық супервизиясының сеанстарын дайындау</w:t>
            </w:r>
            <w:r>
              <w:rPr>
                <w:rFonts w:ascii="Times New Roman" w:hAnsi="Times New Roman"/>
                <w:sz w:val="24"/>
                <w:szCs w:val="24"/>
                <w:lang w:val="kk-KZ"/>
              </w:rPr>
              <w:t>.</w:t>
            </w:r>
            <w:r w:rsidRPr="00A610C3">
              <w:rPr>
                <w:rFonts w:ascii="Times New Roman" w:hAnsi="Times New Roman"/>
                <w:sz w:val="24"/>
                <w:szCs w:val="24"/>
                <w:lang w:val="kk-KZ"/>
              </w:rPr>
              <w:t xml:space="preserve"> </w:t>
            </w:r>
            <w:r w:rsidRPr="00FC2945">
              <w:rPr>
                <w:rFonts w:ascii="Times New Roman" w:hAnsi="Times New Roman"/>
                <w:sz w:val="24"/>
                <w:szCs w:val="24"/>
                <w:lang w:val="kk-KZ"/>
              </w:rPr>
              <w:t>(практикум)</w:t>
            </w:r>
          </w:p>
        </w:tc>
        <w:tc>
          <w:tcPr>
            <w:tcW w:w="993" w:type="dxa"/>
            <w:tcBorders>
              <w:top w:val="single" w:sz="4" w:space="0" w:color="auto"/>
              <w:left w:val="single" w:sz="4" w:space="0" w:color="auto"/>
              <w:bottom w:val="single" w:sz="4" w:space="0" w:color="auto"/>
              <w:right w:val="single" w:sz="4" w:space="0" w:color="auto"/>
            </w:tcBorders>
            <w:hideMark/>
          </w:tcPr>
          <w:p w:rsidR="00555CB3" w:rsidRPr="00A610C3" w:rsidRDefault="00555CB3" w:rsidP="00A610C3">
            <w:pPr>
              <w:spacing w:after="0" w:line="240" w:lineRule="auto"/>
              <w:jc w:val="center"/>
              <w:rPr>
                <w:rFonts w:ascii="Times New Roman" w:hAnsi="Times New Roman"/>
                <w:sz w:val="24"/>
                <w:szCs w:val="24"/>
                <w:lang w:val="kk-KZ" w:eastAsia="en-US"/>
              </w:rPr>
            </w:pPr>
            <w:r w:rsidRPr="00A610C3">
              <w:rPr>
                <w:rFonts w:ascii="Times New Roman" w:hAnsi="Times New Roman"/>
                <w:sz w:val="24"/>
                <w:szCs w:val="24"/>
                <w:lang w:val="kk-KZ" w:eastAsia="en-US"/>
              </w:rPr>
              <w:t xml:space="preserve">1 </w:t>
            </w:r>
          </w:p>
        </w:tc>
        <w:tc>
          <w:tcPr>
            <w:tcW w:w="992" w:type="dxa"/>
            <w:tcBorders>
              <w:top w:val="single" w:sz="4" w:space="0" w:color="auto"/>
              <w:left w:val="single" w:sz="4" w:space="0" w:color="auto"/>
              <w:bottom w:val="single" w:sz="4" w:space="0" w:color="auto"/>
              <w:right w:val="single" w:sz="4" w:space="0" w:color="auto"/>
            </w:tcBorders>
            <w:vAlign w:val="center"/>
            <w:hideMark/>
          </w:tcPr>
          <w:p w:rsidR="00555CB3" w:rsidRPr="00A610C3" w:rsidRDefault="00555CB3" w:rsidP="00A610C3">
            <w:pPr>
              <w:spacing w:after="0" w:line="240" w:lineRule="auto"/>
              <w:rPr>
                <w:rFonts w:ascii="Times New Roman" w:hAnsi="Times New Roman"/>
                <w:b/>
                <w:sz w:val="24"/>
                <w:szCs w:val="24"/>
                <w:lang w:val="kk-KZ" w:eastAsia="en-US"/>
              </w:rPr>
            </w:pPr>
            <w:r>
              <w:rPr>
                <w:rFonts w:ascii="Times New Roman" w:hAnsi="Times New Roman"/>
                <w:b/>
                <w:sz w:val="24"/>
                <w:szCs w:val="24"/>
                <w:lang w:val="kk-KZ" w:eastAsia="en-US"/>
              </w:rPr>
              <w:t>3</w:t>
            </w:r>
          </w:p>
        </w:tc>
      </w:tr>
      <w:tr w:rsidR="00555CB3" w:rsidRPr="00FC2945" w:rsidTr="003130F8">
        <w:trPr>
          <w:trHeight w:val="240"/>
        </w:trPr>
        <w:tc>
          <w:tcPr>
            <w:tcW w:w="850" w:type="dxa"/>
            <w:vMerge/>
            <w:tcBorders>
              <w:left w:val="single" w:sz="4" w:space="0" w:color="auto"/>
              <w:bottom w:val="single" w:sz="4" w:space="0" w:color="auto"/>
              <w:right w:val="single" w:sz="4" w:space="0" w:color="auto"/>
            </w:tcBorders>
            <w:vAlign w:val="center"/>
          </w:tcPr>
          <w:p w:rsidR="00555CB3" w:rsidRPr="00A610C3" w:rsidRDefault="00555CB3" w:rsidP="00A610C3">
            <w:pPr>
              <w:spacing w:after="0" w:line="240" w:lineRule="auto"/>
              <w:rPr>
                <w:rFonts w:ascii="Times New Roman" w:hAnsi="Times New Roman"/>
                <w:sz w:val="24"/>
                <w:szCs w:val="24"/>
                <w:lang w:val="kk-KZ" w:eastAsia="en-US"/>
              </w:rPr>
            </w:pPr>
          </w:p>
        </w:tc>
        <w:tc>
          <w:tcPr>
            <w:tcW w:w="8222" w:type="dxa"/>
            <w:tcBorders>
              <w:top w:val="single" w:sz="4" w:space="0" w:color="auto"/>
              <w:left w:val="single" w:sz="4" w:space="0" w:color="auto"/>
              <w:bottom w:val="single" w:sz="4" w:space="0" w:color="auto"/>
              <w:right w:val="single" w:sz="4" w:space="0" w:color="auto"/>
            </w:tcBorders>
          </w:tcPr>
          <w:p w:rsidR="00555CB3" w:rsidRPr="00555CB3" w:rsidRDefault="00555CB3" w:rsidP="00FC2945">
            <w:pPr>
              <w:spacing w:line="240" w:lineRule="auto"/>
              <w:jc w:val="both"/>
              <w:rPr>
                <w:rFonts w:ascii="Times New Roman" w:hAnsi="Times New Roman"/>
                <w:b/>
                <w:sz w:val="24"/>
                <w:szCs w:val="24"/>
              </w:rPr>
            </w:pPr>
            <w:r>
              <w:rPr>
                <w:rFonts w:ascii="Times New Roman" w:hAnsi="Times New Roman"/>
                <w:b/>
                <w:sz w:val="24"/>
                <w:szCs w:val="24"/>
                <w:lang w:val="kk-KZ"/>
              </w:rPr>
              <w:t>Бақылау жұмысы 5.</w:t>
            </w:r>
          </w:p>
        </w:tc>
        <w:tc>
          <w:tcPr>
            <w:tcW w:w="993" w:type="dxa"/>
            <w:tcBorders>
              <w:top w:val="single" w:sz="4" w:space="0" w:color="auto"/>
              <w:left w:val="single" w:sz="4" w:space="0" w:color="auto"/>
              <w:bottom w:val="single" w:sz="4" w:space="0" w:color="auto"/>
              <w:right w:val="single" w:sz="4" w:space="0" w:color="auto"/>
            </w:tcBorders>
          </w:tcPr>
          <w:p w:rsidR="00555CB3" w:rsidRPr="00A610C3" w:rsidRDefault="00555CB3" w:rsidP="00A610C3">
            <w:pPr>
              <w:spacing w:after="0" w:line="240" w:lineRule="auto"/>
              <w:jc w:val="center"/>
              <w:rPr>
                <w:rFonts w:ascii="Times New Roman" w:hAnsi="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555CB3" w:rsidRDefault="00555167" w:rsidP="00B70310">
            <w:pPr>
              <w:spacing w:after="0" w:line="240" w:lineRule="auto"/>
              <w:rPr>
                <w:rFonts w:ascii="Times New Roman" w:hAnsi="Times New Roman"/>
                <w:b/>
                <w:sz w:val="24"/>
                <w:szCs w:val="24"/>
                <w:lang w:val="kk-KZ" w:eastAsia="en-US"/>
              </w:rPr>
            </w:pPr>
            <w:r>
              <w:rPr>
                <w:rFonts w:ascii="Times New Roman" w:hAnsi="Times New Roman"/>
                <w:b/>
                <w:sz w:val="24"/>
                <w:szCs w:val="24"/>
                <w:lang w:val="kk-KZ" w:eastAsia="en-US"/>
              </w:rPr>
              <w:t>9</w:t>
            </w:r>
          </w:p>
        </w:tc>
      </w:tr>
      <w:tr w:rsidR="00E52219" w:rsidRPr="00FC2945" w:rsidTr="00894038">
        <w:tc>
          <w:tcPr>
            <w:tcW w:w="850" w:type="dxa"/>
            <w:vMerge w:val="restart"/>
            <w:tcBorders>
              <w:top w:val="single" w:sz="4" w:space="0" w:color="auto"/>
              <w:left w:val="single" w:sz="4" w:space="0" w:color="auto"/>
              <w:bottom w:val="single" w:sz="4" w:space="0" w:color="auto"/>
              <w:right w:val="single" w:sz="4" w:space="0" w:color="auto"/>
            </w:tcBorders>
            <w:hideMark/>
          </w:tcPr>
          <w:p w:rsidR="00E52219" w:rsidRPr="00A610C3" w:rsidRDefault="00E52219" w:rsidP="00A610C3">
            <w:pPr>
              <w:spacing w:after="0" w:line="240" w:lineRule="auto"/>
              <w:jc w:val="both"/>
              <w:rPr>
                <w:rFonts w:ascii="Times New Roman" w:hAnsi="Times New Roman"/>
                <w:sz w:val="24"/>
                <w:szCs w:val="24"/>
                <w:lang w:val="kk-KZ" w:eastAsia="en-US"/>
              </w:rPr>
            </w:pPr>
            <w:r w:rsidRPr="00A610C3">
              <w:rPr>
                <w:rFonts w:ascii="Times New Roman" w:hAnsi="Times New Roman"/>
                <w:sz w:val="24"/>
                <w:szCs w:val="24"/>
                <w:lang w:val="kk-KZ" w:eastAsia="en-US"/>
              </w:rPr>
              <w:t>14</w:t>
            </w:r>
          </w:p>
        </w:tc>
        <w:tc>
          <w:tcPr>
            <w:tcW w:w="8222" w:type="dxa"/>
            <w:tcBorders>
              <w:top w:val="single" w:sz="4" w:space="0" w:color="auto"/>
              <w:left w:val="single" w:sz="4" w:space="0" w:color="auto"/>
              <w:bottom w:val="single" w:sz="4" w:space="0" w:color="auto"/>
              <w:right w:val="single" w:sz="4" w:space="0" w:color="auto"/>
            </w:tcBorders>
            <w:hideMark/>
          </w:tcPr>
          <w:p w:rsidR="00E52219" w:rsidRPr="00A610C3" w:rsidRDefault="003D1518" w:rsidP="00FC2945">
            <w:pPr>
              <w:spacing w:after="0" w:line="240" w:lineRule="auto"/>
              <w:jc w:val="both"/>
              <w:rPr>
                <w:rFonts w:ascii="Times New Roman" w:hAnsi="Times New Roman"/>
                <w:bCs/>
                <w:sz w:val="24"/>
                <w:szCs w:val="24"/>
                <w:lang w:val="kk-KZ" w:eastAsia="en-US"/>
              </w:rPr>
            </w:pPr>
            <w:r w:rsidRPr="00A610C3">
              <w:rPr>
                <w:rFonts w:ascii="Times New Roman" w:hAnsi="Times New Roman"/>
                <w:b/>
                <w:sz w:val="24"/>
                <w:szCs w:val="24"/>
                <w:lang w:val="kk-KZ"/>
              </w:rPr>
              <w:t xml:space="preserve">Дәріс  </w:t>
            </w:r>
            <w:r w:rsidR="00FC2945">
              <w:rPr>
                <w:rFonts w:ascii="Times New Roman" w:hAnsi="Times New Roman"/>
                <w:b/>
                <w:sz w:val="24"/>
                <w:szCs w:val="24"/>
                <w:lang w:val="kk-KZ"/>
              </w:rPr>
              <w:t xml:space="preserve">14. </w:t>
            </w:r>
            <w:r w:rsidRPr="00A610C3">
              <w:rPr>
                <w:rFonts w:ascii="Times New Roman" w:hAnsi="Times New Roman"/>
                <w:sz w:val="24"/>
                <w:szCs w:val="24"/>
                <w:lang w:val="kk-KZ"/>
              </w:rPr>
              <w:t xml:space="preserve">Экзистенциальды супервизия. Әлеуметтік-мәдени имитацияның қазіргі технологиялары  </w:t>
            </w:r>
          </w:p>
        </w:tc>
        <w:tc>
          <w:tcPr>
            <w:tcW w:w="993" w:type="dxa"/>
            <w:tcBorders>
              <w:top w:val="single" w:sz="4" w:space="0" w:color="auto"/>
              <w:left w:val="single" w:sz="4" w:space="0" w:color="auto"/>
              <w:bottom w:val="single" w:sz="4" w:space="0" w:color="auto"/>
              <w:right w:val="single" w:sz="4" w:space="0" w:color="auto"/>
            </w:tcBorders>
            <w:hideMark/>
          </w:tcPr>
          <w:p w:rsidR="00E52219" w:rsidRPr="00A610C3" w:rsidRDefault="00E52219" w:rsidP="00A610C3">
            <w:pPr>
              <w:spacing w:after="0" w:line="240" w:lineRule="auto"/>
              <w:jc w:val="center"/>
              <w:rPr>
                <w:rFonts w:ascii="Times New Roman" w:hAnsi="Times New Roman"/>
                <w:sz w:val="24"/>
                <w:szCs w:val="24"/>
                <w:lang w:val="kk-KZ" w:eastAsia="en-US"/>
              </w:rPr>
            </w:pPr>
            <w:r w:rsidRPr="00A610C3">
              <w:rPr>
                <w:rFonts w:ascii="Times New Roman" w:hAnsi="Times New Roman"/>
                <w:sz w:val="24"/>
                <w:szCs w:val="24"/>
                <w:lang w:val="kk-KZ"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E52219" w:rsidRPr="00FC2945" w:rsidRDefault="005F71C4" w:rsidP="00A610C3">
            <w:pPr>
              <w:spacing w:after="0" w:line="240" w:lineRule="auto"/>
              <w:rPr>
                <w:rFonts w:ascii="Times New Roman" w:eastAsiaTheme="minorHAnsi" w:hAnsi="Times New Roman"/>
                <w:sz w:val="24"/>
                <w:szCs w:val="24"/>
                <w:lang w:val="kk-KZ" w:eastAsia="en-US"/>
              </w:rPr>
            </w:pPr>
            <w:r w:rsidRPr="00FC2945">
              <w:rPr>
                <w:rFonts w:ascii="Times New Roman" w:eastAsiaTheme="minorHAnsi" w:hAnsi="Times New Roman"/>
                <w:sz w:val="24"/>
                <w:szCs w:val="24"/>
                <w:lang w:val="kk-KZ" w:eastAsia="en-US"/>
              </w:rPr>
              <w:t>2</w:t>
            </w:r>
          </w:p>
        </w:tc>
      </w:tr>
      <w:tr w:rsidR="00B70310" w:rsidRPr="00FC2945" w:rsidTr="0048033B">
        <w:tc>
          <w:tcPr>
            <w:tcW w:w="850" w:type="dxa"/>
            <w:vMerge/>
            <w:tcBorders>
              <w:top w:val="single" w:sz="4" w:space="0" w:color="auto"/>
              <w:left w:val="single" w:sz="4" w:space="0" w:color="auto"/>
              <w:bottom w:val="single" w:sz="4" w:space="0" w:color="auto"/>
              <w:right w:val="single" w:sz="4" w:space="0" w:color="auto"/>
            </w:tcBorders>
            <w:vAlign w:val="center"/>
            <w:hideMark/>
          </w:tcPr>
          <w:p w:rsidR="00B70310" w:rsidRPr="00A610C3" w:rsidRDefault="00B70310" w:rsidP="00A610C3">
            <w:pPr>
              <w:spacing w:after="0" w:line="240" w:lineRule="auto"/>
              <w:rPr>
                <w:rFonts w:ascii="Times New Roman" w:hAnsi="Times New Roman"/>
                <w:sz w:val="24"/>
                <w:szCs w:val="24"/>
                <w:lang w:val="kk-KZ" w:eastAsia="en-US"/>
              </w:rPr>
            </w:pPr>
          </w:p>
        </w:tc>
        <w:tc>
          <w:tcPr>
            <w:tcW w:w="8222" w:type="dxa"/>
            <w:vMerge w:val="restart"/>
            <w:tcBorders>
              <w:top w:val="single" w:sz="4" w:space="0" w:color="auto"/>
              <w:left w:val="single" w:sz="4" w:space="0" w:color="auto"/>
              <w:right w:val="single" w:sz="4" w:space="0" w:color="auto"/>
            </w:tcBorders>
            <w:hideMark/>
          </w:tcPr>
          <w:p w:rsidR="00B70310" w:rsidRPr="00A610C3" w:rsidRDefault="00B70310" w:rsidP="00FC2945">
            <w:pPr>
              <w:spacing w:after="0" w:line="240" w:lineRule="auto"/>
              <w:jc w:val="both"/>
              <w:rPr>
                <w:rFonts w:ascii="Times New Roman" w:hAnsi="Times New Roman"/>
                <w:sz w:val="24"/>
                <w:szCs w:val="24"/>
                <w:lang w:val="kk-KZ" w:eastAsia="en-US"/>
              </w:rPr>
            </w:pPr>
            <w:r w:rsidRPr="00A610C3">
              <w:rPr>
                <w:rFonts w:ascii="Times New Roman" w:hAnsi="Times New Roman"/>
                <w:b/>
                <w:sz w:val="24"/>
                <w:szCs w:val="24"/>
                <w:lang w:val="kk-KZ"/>
              </w:rPr>
              <w:t>Практикалық семинар  сабақ 14</w:t>
            </w:r>
            <w:r>
              <w:rPr>
                <w:rFonts w:ascii="Times New Roman" w:hAnsi="Times New Roman"/>
                <w:b/>
                <w:sz w:val="24"/>
                <w:szCs w:val="24"/>
                <w:lang w:val="kk-KZ"/>
              </w:rPr>
              <w:t>.</w:t>
            </w:r>
            <w:r w:rsidRPr="00A610C3">
              <w:rPr>
                <w:rFonts w:ascii="Times New Roman" w:hAnsi="Times New Roman"/>
                <w:b/>
                <w:sz w:val="24"/>
                <w:szCs w:val="24"/>
                <w:lang w:val="kk-KZ"/>
              </w:rPr>
              <w:t xml:space="preserve"> </w:t>
            </w:r>
            <w:r>
              <w:rPr>
                <w:rFonts w:ascii="Times New Roman" w:hAnsi="Times New Roman"/>
                <w:sz w:val="24"/>
                <w:szCs w:val="24"/>
                <w:lang w:val="kk-KZ"/>
              </w:rPr>
              <w:t>Э</w:t>
            </w:r>
            <w:r w:rsidRPr="00A610C3">
              <w:rPr>
                <w:rFonts w:ascii="Times New Roman" w:hAnsi="Times New Roman"/>
                <w:sz w:val="24"/>
                <w:szCs w:val="24"/>
                <w:lang w:val="kk-KZ"/>
              </w:rPr>
              <w:t xml:space="preserve">кзистенциальды тұрғыдағы супервизия </w:t>
            </w:r>
            <w:r w:rsidRPr="00A610C3">
              <w:rPr>
                <w:rFonts w:ascii="Times New Roman" w:hAnsi="Times New Roman"/>
                <w:sz w:val="24"/>
                <w:szCs w:val="24"/>
                <w:lang w:val="kk-KZ"/>
              </w:rPr>
              <w:lastRenderedPageBreak/>
              <w:t>үдерісі</w:t>
            </w:r>
            <w:r>
              <w:rPr>
                <w:rFonts w:ascii="Times New Roman" w:hAnsi="Times New Roman"/>
                <w:sz w:val="24"/>
                <w:szCs w:val="24"/>
                <w:lang w:val="kk-KZ"/>
              </w:rPr>
              <w:t>.</w:t>
            </w:r>
            <w:r w:rsidRPr="00A610C3">
              <w:rPr>
                <w:rFonts w:ascii="Times New Roman" w:hAnsi="Times New Roman"/>
                <w:sz w:val="24"/>
                <w:szCs w:val="24"/>
                <w:lang w:val="kk-KZ"/>
              </w:rPr>
              <w:t xml:space="preserve"> Әлеуметтік-мәдени имитацияның қазіргі технологияларын талдау   </w:t>
            </w:r>
          </w:p>
        </w:tc>
        <w:tc>
          <w:tcPr>
            <w:tcW w:w="993" w:type="dxa"/>
            <w:tcBorders>
              <w:top w:val="single" w:sz="4" w:space="0" w:color="auto"/>
              <w:left w:val="single" w:sz="4" w:space="0" w:color="auto"/>
              <w:bottom w:val="single" w:sz="4" w:space="0" w:color="auto"/>
              <w:right w:val="single" w:sz="4" w:space="0" w:color="auto"/>
            </w:tcBorders>
            <w:hideMark/>
          </w:tcPr>
          <w:p w:rsidR="00B70310" w:rsidRPr="00A610C3" w:rsidRDefault="00B70310" w:rsidP="00A610C3">
            <w:pPr>
              <w:spacing w:after="0" w:line="240" w:lineRule="auto"/>
              <w:jc w:val="center"/>
              <w:rPr>
                <w:rFonts w:ascii="Times New Roman" w:hAnsi="Times New Roman"/>
                <w:sz w:val="24"/>
                <w:szCs w:val="24"/>
                <w:lang w:val="kk-KZ" w:eastAsia="en-US"/>
              </w:rPr>
            </w:pPr>
            <w:r w:rsidRPr="00A610C3">
              <w:rPr>
                <w:rFonts w:ascii="Times New Roman" w:hAnsi="Times New Roman"/>
                <w:sz w:val="24"/>
                <w:szCs w:val="24"/>
                <w:lang w:val="kk-KZ" w:eastAsia="en-US"/>
              </w:rPr>
              <w:lastRenderedPageBreak/>
              <w:t xml:space="preserve">1 </w:t>
            </w:r>
          </w:p>
        </w:tc>
        <w:tc>
          <w:tcPr>
            <w:tcW w:w="992" w:type="dxa"/>
            <w:tcBorders>
              <w:top w:val="single" w:sz="4" w:space="0" w:color="auto"/>
              <w:left w:val="single" w:sz="4" w:space="0" w:color="auto"/>
              <w:bottom w:val="single" w:sz="4" w:space="0" w:color="auto"/>
              <w:right w:val="single" w:sz="4" w:space="0" w:color="auto"/>
            </w:tcBorders>
            <w:vAlign w:val="center"/>
            <w:hideMark/>
          </w:tcPr>
          <w:p w:rsidR="00B70310" w:rsidRPr="00A610C3" w:rsidRDefault="00B70310" w:rsidP="00A610C3">
            <w:pPr>
              <w:spacing w:after="0" w:line="240" w:lineRule="auto"/>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3</w:t>
            </w:r>
          </w:p>
        </w:tc>
      </w:tr>
      <w:tr w:rsidR="00B70310" w:rsidRPr="00FC2945" w:rsidTr="0048033B">
        <w:tc>
          <w:tcPr>
            <w:tcW w:w="850" w:type="dxa"/>
            <w:vMerge/>
            <w:tcBorders>
              <w:top w:val="single" w:sz="4" w:space="0" w:color="auto"/>
              <w:left w:val="single" w:sz="4" w:space="0" w:color="auto"/>
              <w:bottom w:val="single" w:sz="4" w:space="0" w:color="auto"/>
              <w:right w:val="single" w:sz="4" w:space="0" w:color="auto"/>
            </w:tcBorders>
            <w:vAlign w:val="center"/>
            <w:hideMark/>
          </w:tcPr>
          <w:p w:rsidR="00B70310" w:rsidRPr="00A610C3" w:rsidRDefault="00B70310" w:rsidP="00A610C3">
            <w:pPr>
              <w:spacing w:after="0" w:line="240" w:lineRule="auto"/>
              <w:rPr>
                <w:rFonts w:ascii="Times New Roman" w:hAnsi="Times New Roman"/>
                <w:sz w:val="24"/>
                <w:szCs w:val="24"/>
                <w:lang w:val="kk-KZ" w:eastAsia="en-US"/>
              </w:rPr>
            </w:pPr>
          </w:p>
        </w:tc>
        <w:tc>
          <w:tcPr>
            <w:tcW w:w="8222" w:type="dxa"/>
            <w:vMerge/>
            <w:tcBorders>
              <w:left w:val="single" w:sz="4" w:space="0" w:color="auto"/>
              <w:bottom w:val="single" w:sz="4" w:space="0" w:color="auto"/>
              <w:right w:val="single" w:sz="4" w:space="0" w:color="auto"/>
            </w:tcBorders>
            <w:hideMark/>
          </w:tcPr>
          <w:p w:rsidR="00B70310" w:rsidRPr="00A610C3" w:rsidRDefault="00B70310" w:rsidP="00AA0DFD">
            <w:pPr>
              <w:spacing w:after="0" w:line="240" w:lineRule="auto"/>
              <w:rPr>
                <w:rFonts w:ascii="Times New Roman" w:hAnsi="Times New Roman"/>
                <w:b/>
                <w:bCs/>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hideMark/>
          </w:tcPr>
          <w:p w:rsidR="00B70310" w:rsidRPr="00A610C3" w:rsidRDefault="00B70310" w:rsidP="00A610C3">
            <w:pPr>
              <w:spacing w:after="0" w:line="240" w:lineRule="auto"/>
              <w:rPr>
                <w:rFonts w:ascii="Times New Roman" w:eastAsiaTheme="minorHAnsi" w:hAnsi="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70310" w:rsidRPr="00FC2945" w:rsidRDefault="00B70310" w:rsidP="00A610C3">
            <w:pPr>
              <w:spacing w:after="0" w:line="240" w:lineRule="auto"/>
              <w:rPr>
                <w:rFonts w:ascii="Times New Roman" w:eastAsiaTheme="minorHAnsi" w:hAnsi="Times New Roman"/>
                <w:sz w:val="24"/>
                <w:szCs w:val="24"/>
                <w:lang w:val="kk-KZ" w:eastAsia="en-US"/>
              </w:rPr>
            </w:pPr>
          </w:p>
        </w:tc>
      </w:tr>
      <w:tr w:rsidR="0022563C" w:rsidRPr="00A610C3" w:rsidTr="001F488E">
        <w:trPr>
          <w:trHeight w:val="546"/>
        </w:trPr>
        <w:tc>
          <w:tcPr>
            <w:tcW w:w="850" w:type="dxa"/>
            <w:vMerge w:val="restart"/>
            <w:tcBorders>
              <w:top w:val="single" w:sz="4" w:space="0" w:color="auto"/>
              <w:left w:val="single" w:sz="4" w:space="0" w:color="auto"/>
              <w:right w:val="single" w:sz="4" w:space="0" w:color="auto"/>
            </w:tcBorders>
            <w:hideMark/>
          </w:tcPr>
          <w:p w:rsidR="0022563C" w:rsidRPr="00A610C3" w:rsidRDefault="0022563C" w:rsidP="00A610C3">
            <w:pPr>
              <w:spacing w:after="0" w:line="240" w:lineRule="auto"/>
              <w:jc w:val="both"/>
              <w:rPr>
                <w:rFonts w:ascii="Times New Roman" w:hAnsi="Times New Roman"/>
                <w:sz w:val="24"/>
                <w:szCs w:val="24"/>
                <w:lang w:val="kk-KZ" w:eastAsia="en-US"/>
              </w:rPr>
            </w:pPr>
            <w:r w:rsidRPr="00A610C3">
              <w:rPr>
                <w:rFonts w:ascii="Times New Roman" w:hAnsi="Times New Roman"/>
                <w:sz w:val="24"/>
                <w:szCs w:val="24"/>
                <w:lang w:val="kk-KZ" w:eastAsia="en-US"/>
              </w:rPr>
              <w:lastRenderedPageBreak/>
              <w:t>15</w:t>
            </w:r>
          </w:p>
        </w:tc>
        <w:tc>
          <w:tcPr>
            <w:tcW w:w="8222" w:type="dxa"/>
            <w:tcBorders>
              <w:top w:val="single" w:sz="4" w:space="0" w:color="auto"/>
              <w:left w:val="single" w:sz="4" w:space="0" w:color="auto"/>
              <w:bottom w:val="single" w:sz="4" w:space="0" w:color="auto"/>
              <w:right w:val="single" w:sz="4" w:space="0" w:color="auto"/>
            </w:tcBorders>
            <w:hideMark/>
          </w:tcPr>
          <w:p w:rsidR="00EB09D4" w:rsidRPr="00A610C3" w:rsidRDefault="00FC2945" w:rsidP="00A610C3">
            <w:pPr>
              <w:spacing w:line="240" w:lineRule="auto"/>
              <w:jc w:val="both"/>
              <w:rPr>
                <w:rFonts w:ascii="Times New Roman" w:hAnsi="Times New Roman"/>
                <w:b/>
                <w:sz w:val="24"/>
                <w:szCs w:val="24"/>
                <w:lang w:val="kk-KZ"/>
              </w:rPr>
            </w:pPr>
            <w:r>
              <w:rPr>
                <w:rFonts w:ascii="Times New Roman" w:hAnsi="Times New Roman"/>
                <w:b/>
                <w:sz w:val="24"/>
                <w:szCs w:val="24"/>
                <w:lang w:val="kk-KZ"/>
              </w:rPr>
              <w:t xml:space="preserve"> Дәріс </w:t>
            </w:r>
            <w:r w:rsidR="00EB09D4" w:rsidRPr="00A610C3">
              <w:rPr>
                <w:rFonts w:ascii="Times New Roman" w:hAnsi="Times New Roman"/>
                <w:b/>
                <w:sz w:val="24"/>
                <w:szCs w:val="24"/>
                <w:lang w:val="kk-KZ"/>
              </w:rPr>
              <w:t xml:space="preserve"> </w:t>
            </w:r>
            <w:r>
              <w:rPr>
                <w:rFonts w:ascii="Times New Roman" w:hAnsi="Times New Roman"/>
                <w:b/>
                <w:sz w:val="24"/>
                <w:szCs w:val="24"/>
                <w:lang w:val="kk-KZ"/>
              </w:rPr>
              <w:t xml:space="preserve">15. </w:t>
            </w:r>
            <w:r>
              <w:rPr>
                <w:rFonts w:ascii="Times New Roman" w:hAnsi="Times New Roman"/>
                <w:sz w:val="24"/>
                <w:szCs w:val="24"/>
                <w:lang w:val="kk-KZ"/>
              </w:rPr>
              <w:t>С</w:t>
            </w:r>
            <w:r w:rsidR="00EB09D4" w:rsidRPr="00A610C3">
              <w:rPr>
                <w:rFonts w:ascii="Times New Roman" w:hAnsi="Times New Roman"/>
                <w:sz w:val="24"/>
                <w:szCs w:val="24"/>
                <w:lang w:val="kk-KZ"/>
              </w:rPr>
              <w:t>упервизия және гештальт-терапия негіздері</w:t>
            </w:r>
            <w:r>
              <w:rPr>
                <w:rFonts w:ascii="Times New Roman" w:hAnsi="Times New Roman"/>
                <w:sz w:val="24"/>
                <w:szCs w:val="24"/>
                <w:lang w:val="kk-KZ"/>
              </w:rPr>
              <w:t>.</w:t>
            </w:r>
            <w:r w:rsidR="00EB09D4" w:rsidRPr="00A610C3">
              <w:rPr>
                <w:rFonts w:ascii="Times New Roman" w:hAnsi="Times New Roman"/>
                <w:b/>
                <w:sz w:val="24"/>
                <w:szCs w:val="24"/>
                <w:lang w:val="kk-KZ"/>
              </w:rPr>
              <w:t xml:space="preserve"> </w:t>
            </w:r>
            <w:r w:rsidR="00EB09D4" w:rsidRPr="00A610C3">
              <w:rPr>
                <w:rFonts w:ascii="Times New Roman" w:hAnsi="Times New Roman"/>
                <w:sz w:val="24"/>
                <w:szCs w:val="24"/>
                <w:lang w:val="kk-KZ"/>
              </w:rPr>
              <w:t>Әлеуметтік-мәдени имитация қызмет</w:t>
            </w:r>
            <w:r>
              <w:rPr>
                <w:rFonts w:ascii="Times New Roman" w:hAnsi="Times New Roman"/>
                <w:sz w:val="24"/>
                <w:szCs w:val="24"/>
                <w:lang w:val="kk-KZ"/>
              </w:rPr>
              <w:t xml:space="preserve">ке </w:t>
            </w:r>
            <w:r w:rsidR="00EB09D4" w:rsidRPr="00A610C3">
              <w:rPr>
                <w:rFonts w:ascii="Times New Roman" w:hAnsi="Times New Roman"/>
                <w:sz w:val="24"/>
                <w:szCs w:val="24"/>
                <w:lang w:val="kk-KZ"/>
              </w:rPr>
              <w:t>дайындық</w:t>
            </w:r>
            <w:r>
              <w:rPr>
                <w:rFonts w:ascii="Times New Roman" w:hAnsi="Times New Roman"/>
                <w:sz w:val="24"/>
                <w:szCs w:val="24"/>
                <w:lang w:val="kk-KZ"/>
              </w:rPr>
              <w:t>.</w:t>
            </w:r>
            <w:r w:rsidR="00EB09D4" w:rsidRPr="00A610C3">
              <w:rPr>
                <w:rFonts w:ascii="Times New Roman" w:hAnsi="Times New Roman"/>
                <w:sz w:val="24"/>
                <w:szCs w:val="24"/>
                <w:lang w:val="kk-KZ"/>
              </w:rPr>
              <w:t xml:space="preserve"> </w:t>
            </w:r>
          </w:p>
          <w:p w:rsidR="0022563C" w:rsidRPr="00A610C3" w:rsidRDefault="0022563C" w:rsidP="00A610C3">
            <w:pPr>
              <w:spacing w:line="240" w:lineRule="auto"/>
              <w:jc w:val="both"/>
              <w:rPr>
                <w:rFonts w:ascii="Times New Roman" w:hAnsi="Times New Roman"/>
                <w:bCs/>
                <w:sz w:val="24"/>
                <w:szCs w:val="24"/>
                <w:lang w:val="kk-KZ" w:eastAsia="en-US"/>
              </w:rPr>
            </w:pPr>
          </w:p>
        </w:tc>
        <w:tc>
          <w:tcPr>
            <w:tcW w:w="993" w:type="dxa"/>
            <w:tcBorders>
              <w:top w:val="single" w:sz="4" w:space="0" w:color="auto"/>
              <w:left w:val="single" w:sz="4" w:space="0" w:color="auto"/>
              <w:bottom w:val="single" w:sz="4" w:space="0" w:color="auto"/>
              <w:right w:val="single" w:sz="4" w:space="0" w:color="auto"/>
            </w:tcBorders>
            <w:hideMark/>
          </w:tcPr>
          <w:p w:rsidR="0022563C" w:rsidRPr="00A610C3" w:rsidRDefault="0022563C" w:rsidP="00A610C3">
            <w:pPr>
              <w:spacing w:after="0" w:line="240" w:lineRule="auto"/>
              <w:jc w:val="center"/>
              <w:rPr>
                <w:rFonts w:ascii="Times New Roman" w:hAnsi="Times New Roman"/>
                <w:sz w:val="24"/>
                <w:szCs w:val="24"/>
                <w:lang w:val="kk-KZ" w:eastAsia="en-US"/>
              </w:rPr>
            </w:pPr>
            <w:r w:rsidRPr="00A610C3">
              <w:rPr>
                <w:rFonts w:ascii="Times New Roman" w:hAnsi="Times New Roman"/>
                <w:sz w:val="24"/>
                <w:szCs w:val="24"/>
                <w:lang w:val="kk-KZ" w:eastAsia="en-US"/>
              </w:rPr>
              <w:t xml:space="preserve">1 </w:t>
            </w:r>
          </w:p>
        </w:tc>
        <w:tc>
          <w:tcPr>
            <w:tcW w:w="992" w:type="dxa"/>
            <w:tcBorders>
              <w:top w:val="single" w:sz="4" w:space="0" w:color="auto"/>
              <w:left w:val="single" w:sz="4" w:space="0" w:color="auto"/>
              <w:bottom w:val="single" w:sz="4" w:space="0" w:color="auto"/>
              <w:right w:val="single" w:sz="4" w:space="0" w:color="auto"/>
            </w:tcBorders>
            <w:hideMark/>
          </w:tcPr>
          <w:p w:rsidR="0022563C" w:rsidRPr="00A610C3" w:rsidRDefault="005F71C4" w:rsidP="00A610C3">
            <w:pPr>
              <w:spacing w:after="0" w:line="240" w:lineRule="auto"/>
              <w:rPr>
                <w:rFonts w:ascii="Times New Roman" w:eastAsiaTheme="minorHAnsi" w:hAnsi="Times New Roman"/>
                <w:sz w:val="24"/>
                <w:szCs w:val="24"/>
                <w:lang w:val="en-US" w:eastAsia="en-US"/>
              </w:rPr>
            </w:pPr>
            <w:r w:rsidRPr="00A610C3">
              <w:rPr>
                <w:rFonts w:ascii="Times New Roman" w:eastAsiaTheme="minorHAnsi" w:hAnsi="Times New Roman"/>
                <w:sz w:val="24"/>
                <w:szCs w:val="24"/>
                <w:lang w:val="en-US" w:eastAsia="en-US"/>
              </w:rPr>
              <w:t>2</w:t>
            </w:r>
          </w:p>
        </w:tc>
      </w:tr>
      <w:tr w:rsidR="0022563C" w:rsidRPr="00FC2945" w:rsidTr="00C07715">
        <w:trPr>
          <w:trHeight w:val="930"/>
        </w:trPr>
        <w:tc>
          <w:tcPr>
            <w:tcW w:w="850" w:type="dxa"/>
            <w:vMerge/>
            <w:tcBorders>
              <w:left w:val="single" w:sz="4" w:space="0" w:color="auto"/>
              <w:right w:val="single" w:sz="4" w:space="0" w:color="auto"/>
            </w:tcBorders>
            <w:vAlign w:val="center"/>
            <w:hideMark/>
          </w:tcPr>
          <w:p w:rsidR="0022563C" w:rsidRPr="00A610C3" w:rsidRDefault="0022563C" w:rsidP="00A610C3">
            <w:pPr>
              <w:spacing w:after="0" w:line="240" w:lineRule="auto"/>
              <w:rPr>
                <w:rFonts w:ascii="Times New Roman" w:hAnsi="Times New Roman"/>
                <w:sz w:val="24"/>
                <w:szCs w:val="24"/>
                <w:lang w:val="kk-KZ" w:eastAsia="en-US"/>
              </w:rPr>
            </w:pPr>
          </w:p>
        </w:tc>
        <w:tc>
          <w:tcPr>
            <w:tcW w:w="8222" w:type="dxa"/>
            <w:tcBorders>
              <w:top w:val="single" w:sz="4" w:space="0" w:color="auto"/>
              <w:left w:val="single" w:sz="4" w:space="0" w:color="auto"/>
              <w:bottom w:val="single" w:sz="4" w:space="0" w:color="auto"/>
              <w:right w:val="single" w:sz="4" w:space="0" w:color="auto"/>
            </w:tcBorders>
            <w:hideMark/>
          </w:tcPr>
          <w:p w:rsidR="0022563C" w:rsidRPr="00A610C3" w:rsidRDefault="00EB09D4" w:rsidP="00A610C3">
            <w:pPr>
              <w:spacing w:line="240" w:lineRule="auto"/>
              <w:jc w:val="both"/>
              <w:rPr>
                <w:rFonts w:ascii="Times New Roman" w:hAnsi="Times New Roman"/>
                <w:bCs/>
                <w:sz w:val="24"/>
                <w:szCs w:val="24"/>
                <w:lang w:val="kk-KZ" w:eastAsia="en-US"/>
              </w:rPr>
            </w:pPr>
            <w:r w:rsidRPr="00A610C3">
              <w:rPr>
                <w:rFonts w:ascii="Times New Roman" w:hAnsi="Times New Roman"/>
                <w:b/>
                <w:sz w:val="24"/>
                <w:szCs w:val="24"/>
                <w:lang w:val="kk-KZ"/>
              </w:rPr>
              <w:t>Практикалық семинар  сабақ 15</w:t>
            </w:r>
            <w:r w:rsidR="00FC2945">
              <w:rPr>
                <w:rFonts w:ascii="Times New Roman" w:hAnsi="Times New Roman"/>
                <w:b/>
                <w:sz w:val="24"/>
                <w:szCs w:val="24"/>
                <w:lang w:val="kk-KZ"/>
              </w:rPr>
              <w:t>.</w:t>
            </w:r>
            <w:r w:rsidRPr="00A610C3">
              <w:rPr>
                <w:rFonts w:ascii="Times New Roman" w:hAnsi="Times New Roman"/>
                <w:b/>
                <w:sz w:val="24"/>
                <w:szCs w:val="24"/>
                <w:lang w:val="kk-KZ"/>
              </w:rPr>
              <w:t xml:space="preserve"> </w:t>
            </w:r>
            <w:r w:rsidRPr="00A610C3">
              <w:rPr>
                <w:rFonts w:ascii="Times New Roman" w:hAnsi="Times New Roman"/>
                <w:sz w:val="24"/>
                <w:szCs w:val="24"/>
                <w:lang w:val="kk-KZ"/>
              </w:rPr>
              <w:t>«Әлеуметтік-мәдени имитация қызметін ұйымдастыру мәселелер</w:t>
            </w:r>
            <w:r w:rsidR="00FC2945">
              <w:rPr>
                <w:rFonts w:ascii="Times New Roman" w:hAnsi="Times New Roman"/>
                <w:sz w:val="24"/>
                <w:szCs w:val="24"/>
                <w:lang w:val="kk-KZ"/>
              </w:rPr>
              <w:t>і.С</w:t>
            </w:r>
            <w:r w:rsidRPr="00A610C3">
              <w:rPr>
                <w:rFonts w:ascii="Times New Roman" w:hAnsi="Times New Roman"/>
                <w:sz w:val="24"/>
                <w:szCs w:val="24"/>
                <w:lang w:val="kk-KZ"/>
              </w:rPr>
              <w:t>упервизиядағы гештальттық сеанс (дөңгелек   үстел )</w:t>
            </w:r>
            <w:r w:rsidR="00C07715" w:rsidRPr="00C07715">
              <w:rPr>
                <w:lang w:val="kk-KZ"/>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22563C" w:rsidRPr="00A610C3" w:rsidRDefault="0022563C" w:rsidP="00A610C3">
            <w:pPr>
              <w:spacing w:after="0" w:line="240" w:lineRule="auto"/>
              <w:jc w:val="center"/>
              <w:rPr>
                <w:rFonts w:ascii="Times New Roman" w:hAnsi="Times New Roman"/>
                <w:sz w:val="24"/>
                <w:szCs w:val="24"/>
                <w:lang w:val="kk-KZ" w:eastAsia="en-US"/>
              </w:rPr>
            </w:pPr>
            <w:r w:rsidRPr="00A610C3">
              <w:rPr>
                <w:rFonts w:ascii="Times New Roman" w:hAnsi="Times New Roman"/>
                <w:sz w:val="24"/>
                <w:szCs w:val="24"/>
                <w:lang w:val="kk-KZ" w:eastAsia="en-US"/>
              </w:rPr>
              <w:t xml:space="preserve">1 </w:t>
            </w:r>
          </w:p>
        </w:tc>
        <w:tc>
          <w:tcPr>
            <w:tcW w:w="992" w:type="dxa"/>
            <w:tcBorders>
              <w:top w:val="single" w:sz="4" w:space="0" w:color="auto"/>
              <w:left w:val="single" w:sz="4" w:space="0" w:color="auto"/>
              <w:bottom w:val="single" w:sz="4" w:space="0" w:color="auto"/>
              <w:right w:val="single" w:sz="4" w:space="0" w:color="auto"/>
            </w:tcBorders>
            <w:vAlign w:val="center"/>
            <w:hideMark/>
          </w:tcPr>
          <w:p w:rsidR="0022563C" w:rsidRPr="00A610C3" w:rsidRDefault="00EB09D4" w:rsidP="00A610C3">
            <w:pPr>
              <w:spacing w:after="0" w:line="240" w:lineRule="auto"/>
              <w:rPr>
                <w:rFonts w:ascii="Times New Roman" w:eastAsiaTheme="minorHAnsi" w:hAnsi="Times New Roman"/>
                <w:sz w:val="24"/>
                <w:szCs w:val="24"/>
                <w:lang w:val="kk-KZ" w:eastAsia="en-US"/>
              </w:rPr>
            </w:pPr>
            <w:r w:rsidRPr="00A610C3">
              <w:rPr>
                <w:rFonts w:ascii="Times New Roman" w:eastAsiaTheme="minorHAnsi" w:hAnsi="Times New Roman"/>
                <w:sz w:val="24"/>
                <w:szCs w:val="24"/>
                <w:lang w:val="kk-KZ" w:eastAsia="en-US"/>
              </w:rPr>
              <w:t>3</w:t>
            </w:r>
          </w:p>
        </w:tc>
      </w:tr>
      <w:tr w:rsidR="00C07715" w:rsidRPr="00555CB3" w:rsidTr="00FC2945">
        <w:trPr>
          <w:trHeight w:val="827"/>
        </w:trPr>
        <w:tc>
          <w:tcPr>
            <w:tcW w:w="850" w:type="dxa"/>
            <w:vMerge/>
            <w:tcBorders>
              <w:left w:val="single" w:sz="4" w:space="0" w:color="auto"/>
              <w:right w:val="single" w:sz="4" w:space="0" w:color="auto"/>
            </w:tcBorders>
            <w:vAlign w:val="center"/>
          </w:tcPr>
          <w:p w:rsidR="00C07715" w:rsidRPr="00A610C3" w:rsidRDefault="00C07715" w:rsidP="00A610C3">
            <w:pPr>
              <w:spacing w:after="0" w:line="240" w:lineRule="auto"/>
              <w:rPr>
                <w:rFonts w:ascii="Times New Roman" w:hAnsi="Times New Roman"/>
                <w:sz w:val="24"/>
                <w:szCs w:val="24"/>
                <w:lang w:val="kk-KZ" w:eastAsia="en-US"/>
              </w:rPr>
            </w:pPr>
          </w:p>
        </w:tc>
        <w:tc>
          <w:tcPr>
            <w:tcW w:w="8222" w:type="dxa"/>
            <w:tcBorders>
              <w:top w:val="single" w:sz="4" w:space="0" w:color="auto"/>
              <w:left w:val="single" w:sz="4" w:space="0" w:color="auto"/>
              <w:bottom w:val="single" w:sz="4" w:space="0" w:color="auto"/>
              <w:right w:val="single" w:sz="4" w:space="0" w:color="auto"/>
            </w:tcBorders>
          </w:tcPr>
          <w:p w:rsidR="00C07715" w:rsidRPr="00C07715" w:rsidRDefault="00C07715" w:rsidP="00AA0DFD">
            <w:pPr>
              <w:spacing w:line="240" w:lineRule="auto"/>
              <w:jc w:val="both"/>
              <w:rPr>
                <w:rFonts w:ascii="Times New Roman" w:hAnsi="Times New Roman"/>
                <w:sz w:val="24"/>
                <w:szCs w:val="24"/>
                <w:lang w:val="kk-KZ"/>
              </w:rPr>
            </w:pPr>
            <w:r w:rsidRPr="00C07715">
              <w:rPr>
                <w:rFonts w:ascii="Times New Roman" w:hAnsi="Times New Roman"/>
                <w:b/>
                <w:lang w:val="kk-KZ"/>
              </w:rPr>
              <w:t>СӨЖ-</w:t>
            </w:r>
            <w:r w:rsidRPr="00C07715">
              <w:rPr>
                <w:rFonts w:ascii="Times New Roman" w:hAnsi="Times New Roman"/>
                <w:b/>
                <w:sz w:val="24"/>
                <w:szCs w:val="24"/>
                <w:lang w:val="kk-KZ"/>
              </w:rPr>
              <w:t>5.</w:t>
            </w:r>
            <w:r w:rsidR="00AA0DFD">
              <w:rPr>
                <w:rFonts w:ascii="Times New Roman" w:hAnsi="Times New Roman"/>
                <w:b/>
                <w:sz w:val="24"/>
                <w:szCs w:val="24"/>
                <w:lang w:val="kk-KZ"/>
              </w:rPr>
              <w:t xml:space="preserve"> </w:t>
            </w:r>
            <w:r w:rsidR="00AA0DFD" w:rsidRPr="00AA0DFD">
              <w:rPr>
                <w:rFonts w:ascii="Times New Roman" w:hAnsi="Times New Roman"/>
                <w:sz w:val="24"/>
                <w:szCs w:val="24"/>
                <w:lang w:val="kk-KZ"/>
              </w:rPr>
              <w:t xml:space="preserve">Өзіңіздің  тұлғалық және кәсіби қалыптасу үдерісіңізге </w:t>
            </w:r>
            <w:r w:rsidR="00C611E3">
              <w:rPr>
                <w:rFonts w:ascii="Times New Roman" w:hAnsi="Times New Roman"/>
                <w:sz w:val="24"/>
                <w:szCs w:val="24"/>
                <w:lang w:val="kk-KZ"/>
              </w:rPr>
              <w:t xml:space="preserve"> жинақталған портфолио материалдары негізінде </w:t>
            </w:r>
            <w:r w:rsidR="00AA0DFD" w:rsidRPr="00AA0DFD">
              <w:rPr>
                <w:rFonts w:ascii="Times New Roman" w:hAnsi="Times New Roman"/>
                <w:sz w:val="24"/>
                <w:szCs w:val="24"/>
                <w:lang w:val="kk-KZ"/>
              </w:rPr>
              <w:t>мониторинг жасаңыз</w:t>
            </w:r>
            <w:r w:rsidR="00AA0DFD">
              <w:rPr>
                <w:rFonts w:ascii="Times New Roman" w:hAnsi="Times New Roman"/>
                <w:sz w:val="24"/>
                <w:szCs w:val="24"/>
                <w:lang w:val="kk-KZ"/>
              </w:rPr>
              <w:t xml:space="preserve">. </w:t>
            </w:r>
          </w:p>
        </w:tc>
        <w:tc>
          <w:tcPr>
            <w:tcW w:w="993" w:type="dxa"/>
            <w:tcBorders>
              <w:top w:val="single" w:sz="4" w:space="0" w:color="auto"/>
              <w:left w:val="single" w:sz="4" w:space="0" w:color="auto"/>
              <w:bottom w:val="single" w:sz="4" w:space="0" w:color="auto"/>
              <w:right w:val="single" w:sz="4" w:space="0" w:color="auto"/>
            </w:tcBorders>
          </w:tcPr>
          <w:p w:rsidR="00C07715" w:rsidRPr="00A610C3" w:rsidRDefault="00C07715" w:rsidP="00A610C3">
            <w:pPr>
              <w:spacing w:after="0" w:line="240" w:lineRule="auto"/>
              <w:jc w:val="center"/>
              <w:rPr>
                <w:rFonts w:ascii="Times New Roman" w:hAnsi="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C07715" w:rsidRPr="00A610C3" w:rsidRDefault="00555CB3" w:rsidP="001F488E">
            <w:pPr>
              <w:spacing w:after="0" w:line="240" w:lineRule="auto"/>
              <w:rPr>
                <w:rFonts w:ascii="Times New Roman" w:eastAsiaTheme="minorHAnsi" w:hAnsi="Times New Roman"/>
                <w:sz w:val="24"/>
                <w:szCs w:val="24"/>
                <w:lang w:val="kk-KZ" w:eastAsia="en-US"/>
              </w:rPr>
            </w:pPr>
            <w:r>
              <w:rPr>
                <w:rFonts w:ascii="Times New Roman" w:eastAsiaTheme="minorHAnsi" w:hAnsi="Times New Roman"/>
                <w:sz w:val="24"/>
                <w:szCs w:val="24"/>
                <w:lang w:val="kk-KZ" w:eastAsia="en-US"/>
              </w:rPr>
              <w:t>1</w:t>
            </w:r>
            <w:r w:rsidR="001F488E">
              <w:rPr>
                <w:rFonts w:ascii="Times New Roman" w:eastAsiaTheme="minorHAnsi" w:hAnsi="Times New Roman"/>
                <w:sz w:val="24"/>
                <w:szCs w:val="24"/>
                <w:lang w:val="kk-KZ" w:eastAsia="en-US"/>
              </w:rPr>
              <w:t>4</w:t>
            </w:r>
          </w:p>
        </w:tc>
      </w:tr>
      <w:tr w:rsidR="0022563C" w:rsidRPr="00FC2945" w:rsidTr="00894038">
        <w:trPr>
          <w:trHeight w:val="120"/>
        </w:trPr>
        <w:tc>
          <w:tcPr>
            <w:tcW w:w="850" w:type="dxa"/>
            <w:vMerge/>
            <w:tcBorders>
              <w:left w:val="single" w:sz="4" w:space="0" w:color="auto"/>
              <w:bottom w:val="single" w:sz="4" w:space="0" w:color="auto"/>
              <w:right w:val="single" w:sz="4" w:space="0" w:color="auto"/>
            </w:tcBorders>
            <w:vAlign w:val="center"/>
            <w:hideMark/>
          </w:tcPr>
          <w:p w:rsidR="0022563C" w:rsidRPr="00A610C3" w:rsidRDefault="0022563C" w:rsidP="00A610C3">
            <w:pPr>
              <w:spacing w:after="0" w:line="240" w:lineRule="auto"/>
              <w:rPr>
                <w:rFonts w:ascii="Times New Roman" w:hAnsi="Times New Roman"/>
                <w:sz w:val="24"/>
                <w:szCs w:val="24"/>
                <w:lang w:val="kk-KZ" w:eastAsia="en-US"/>
              </w:rPr>
            </w:pPr>
          </w:p>
        </w:tc>
        <w:tc>
          <w:tcPr>
            <w:tcW w:w="8222" w:type="dxa"/>
            <w:tcBorders>
              <w:top w:val="single" w:sz="4" w:space="0" w:color="auto"/>
              <w:left w:val="single" w:sz="4" w:space="0" w:color="auto"/>
              <w:bottom w:val="single" w:sz="4" w:space="0" w:color="auto"/>
              <w:right w:val="single" w:sz="4" w:space="0" w:color="auto"/>
            </w:tcBorders>
            <w:hideMark/>
          </w:tcPr>
          <w:p w:rsidR="0022563C" w:rsidRPr="00A610C3" w:rsidRDefault="0022563C" w:rsidP="00A610C3">
            <w:pPr>
              <w:spacing w:after="0" w:line="240" w:lineRule="auto"/>
              <w:jc w:val="both"/>
              <w:rPr>
                <w:rFonts w:ascii="Times New Roman" w:hAnsi="Times New Roman"/>
                <w:b/>
                <w:bCs/>
                <w:sz w:val="24"/>
                <w:szCs w:val="24"/>
                <w:lang w:val="kk-KZ" w:eastAsia="en-US"/>
              </w:rPr>
            </w:pPr>
            <w:r w:rsidRPr="00FC2945">
              <w:rPr>
                <w:rFonts w:ascii="Times New Roman" w:hAnsi="Times New Roman"/>
                <w:b/>
                <w:sz w:val="24"/>
                <w:szCs w:val="24"/>
                <w:lang w:val="kk-KZ" w:eastAsia="en-US"/>
              </w:rPr>
              <w:t>2</w:t>
            </w:r>
            <w:r w:rsidRPr="00A610C3">
              <w:rPr>
                <w:rFonts w:ascii="Times New Roman" w:hAnsi="Times New Roman"/>
                <w:b/>
                <w:sz w:val="24"/>
                <w:szCs w:val="24"/>
                <w:lang w:val="kk-KZ" w:eastAsia="en-US"/>
              </w:rPr>
              <w:t xml:space="preserve"> Аралық бақылау </w:t>
            </w:r>
            <w:r w:rsidRPr="00A610C3">
              <w:rPr>
                <w:rFonts w:ascii="Times New Roman" w:hAnsi="Times New Roman"/>
                <w:b/>
                <w:sz w:val="24"/>
                <w:szCs w:val="24"/>
                <w:lang w:val="kk-KZ" w:eastAsia="en-US"/>
              </w:rPr>
              <w:tab/>
            </w:r>
          </w:p>
        </w:tc>
        <w:tc>
          <w:tcPr>
            <w:tcW w:w="993" w:type="dxa"/>
            <w:tcBorders>
              <w:top w:val="single" w:sz="4" w:space="0" w:color="auto"/>
              <w:left w:val="single" w:sz="4" w:space="0" w:color="auto"/>
              <w:bottom w:val="single" w:sz="4" w:space="0" w:color="auto"/>
              <w:right w:val="single" w:sz="4" w:space="0" w:color="auto"/>
            </w:tcBorders>
            <w:hideMark/>
          </w:tcPr>
          <w:p w:rsidR="0022563C" w:rsidRPr="00A610C3" w:rsidRDefault="0022563C" w:rsidP="00A610C3">
            <w:pPr>
              <w:spacing w:after="0" w:line="240" w:lineRule="auto"/>
              <w:jc w:val="center"/>
              <w:rPr>
                <w:rFonts w:ascii="Times New Roman" w:hAnsi="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2563C" w:rsidRPr="00A610C3" w:rsidRDefault="0022563C" w:rsidP="00A610C3">
            <w:pPr>
              <w:spacing w:after="0" w:line="240" w:lineRule="auto"/>
              <w:rPr>
                <w:rFonts w:ascii="Times New Roman" w:eastAsiaTheme="minorHAnsi" w:hAnsi="Times New Roman"/>
                <w:b/>
                <w:sz w:val="24"/>
                <w:szCs w:val="24"/>
                <w:lang w:val="kk-KZ" w:eastAsia="en-US"/>
              </w:rPr>
            </w:pPr>
            <w:r w:rsidRPr="00A610C3">
              <w:rPr>
                <w:rFonts w:ascii="Times New Roman" w:eastAsiaTheme="minorHAnsi" w:hAnsi="Times New Roman"/>
                <w:b/>
                <w:sz w:val="24"/>
                <w:szCs w:val="24"/>
                <w:lang w:val="kk-KZ" w:eastAsia="en-US"/>
              </w:rPr>
              <w:t>100</w:t>
            </w:r>
          </w:p>
        </w:tc>
      </w:tr>
      <w:tr w:rsidR="00E52219" w:rsidRPr="00FC2945" w:rsidTr="00894038">
        <w:tc>
          <w:tcPr>
            <w:tcW w:w="850" w:type="dxa"/>
            <w:tcBorders>
              <w:top w:val="single" w:sz="4" w:space="0" w:color="auto"/>
              <w:left w:val="single" w:sz="4" w:space="0" w:color="auto"/>
              <w:bottom w:val="single" w:sz="4" w:space="0" w:color="auto"/>
              <w:right w:val="single" w:sz="4" w:space="0" w:color="auto"/>
            </w:tcBorders>
            <w:hideMark/>
          </w:tcPr>
          <w:p w:rsidR="00E52219" w:rsidRPr="00FC2945" w:rsidRDefault="00E52219" w:rsidP="00A610C3">
            <w:pPr>
              <w:spacing w:after="0" w:line="240" w:lineRule="auto"/>
              <w:rPr>
                <w:rFonts w:ascii="Times New Roman" w:eastAsiaTheme="minorHAnsi" w:hAnsi="Times New Roman"/>
                <w:sz w:val="24"/>
                <w:szCs w:val="24"/>
                <w:lang w:val="kk-KZ" w:eastAsia="en-US"/>
              </w:rPr>
            </w:pPr>
          </w:p>
        </w:tc>
        <w:tc>
          <w:tcPr>
            <w:tcW w:w="8222" w:type="dxa"/>
            <w:tcBorders>
              <w:top w:val="single" w:sz="4" w:space="0" w:color="auto"/>
              <w:left w:val="single" w:sz="4" w:space="0" w:color="auto"/>
              <w:bottom w:val="single" w:sz="4" w:space="0" w:color="auto"/>
              <w:right w:val="single" w:sz="4" w:space="0" w:color="auto"/>
            </w:tcBorders>
            <w:hideMark/>
          </w:tcPr>
          <w:p w:rsidR="00E52219" w:rsidRPr="00A610C3" w:rsidRDefault="0022563C" w:rsidP="00A610C3">
            <w:pPr>
              <w:tabs>
                <w:tab w:val="left" w:pos="2235"/>
              </w:tabs>
              <w:spacing w:after="0" w:line="240" w:lineRule="auto"/>
              <w:rPr>
                <w:rFonts w:ascii="Times New Roman" w:hAnsi="Times New Roman"/>
                <w:b/>
                <w:sz w:val="24"/>
                <w:szCs w:val="24"/>
                <w:lang w:val="kk-KZ" w:eastAsia="en-US"/>
              </w:rPr>
            </w:pPr>
            <w:r w:rsidRPr="00A610C3">
              <w:rPr>
                <w:rFonts w:ascii="Times New Roman" w:hAnsi="Times New Roman"/>
                <w:b/>
                <w:sz w:val="24"/>
                <w:szCs w:val="24"/>
                <w:lang w:val="kk-KZ" w:eastAsia="en-US"/>
              </w:rPr>
              <w:t xml:space="preserve">Емтихан </w:t>
            </w:r>
          </w:p>
        </w:tc>
        <w:tc>
          <w:tcPr>
            <w:tcW w:w="993" w:type="dxa"/>
            <w:tcBorders>
              <w:top w:val="single" w:sz="4" w:space="0" w:color="auto"/>
              <w:left w:val="single" w:sz="4" w:space="0" w:color="auto"/>
              <w:bottom w:val="single" w:sz="4" w:space="0" w:color="auto"/>
              <w:right w:val="single" w:sz="4" w:space="0" w:color="auto"/>
            </w:tcBorders>
            <w:hideMark/>
          </w:tcPr>
          <w:p w:rsidR="00E52219" w:rsidRPr="00FC2945" w:rsidRDefault="00E52219" w:rsidP="00A610C3">
            <w:pPr>
              <w:spacing w:after="0" w:line="240" w:lineRule="auto"/>
              <w:rPr>
                <w:rFonts w:ascii="Times New Roman" w:eastAsiaTheme="minorHAnsi" w:hAnsi="Times New Roman"/>
                <w:sz w:val="24"/>
                <w:szCs w:val="24"/>
                <w:lang w:val="kk-KZ" w:eastAsia="en-US"/>
              </w:rPr>
            </w:pPr>
          </w:p>
        </w:tc>
        <w:tc>
          <w:tcPr>
            <w:tcW w:w="992" w:type="dxa"/>
            <w:tcBorders>
              <w:top w:val="single" w:sz="4" w:space="0" w:color="auto"/>
              <w:left w:val="single" w:sz="4" w:space="0" w:color="auto"/>
              <w:bottom w:val="single" w:sz="4" w:space="0" w:color="auto"/>
              <w:right w:val="single" w:sz="4" w:space="0" w:color="auto"/>
            </w:tcBorders>
            <w:hideMark/>
          </w:tcPr>
          <w:p w:rsidR="00E52219" w:rsidRPr="00A610C3" w:rsidRDefault="00FF7643" w:rsidP="00A610C3">
            <w:pPr>
              <w:spacing w:after="0" w:line="240" w:lineRule="auto"/>
              <w:rPr>
                <w:rFonts w:ascii="Times New Roman" w:hAnsi="Times New Roman"/>
                <w:b/>
                <w:caps/>
                <w:sz w:val="24"/>
                <w:szCs w:val="24"/>
                <w:lang w:val="kk-KZ" w:eastAsia="en-US"/>
              </w:rPr>
            </w:pPr>
            <w:r w:rsidRPr="00A610C3">
              <w:rPr>
                <w:rFonts w:ascii="Times New Roman" w:hAnsi="Times New Roman"/>
                <w:b/>
                <w:caps/>
                <w:sz w:val="24"/>
                <w:szCs w:val="24"/>
                <w:lang w:val="kk-KZ" w:eastAsia="en-US"/>
              </w:rPr>
              <w:t>100</w:t>
            </w:r>
          </w:p>
        </w:tc>
      </w:tr>
    </w:tbl>
    <w:p w:rsidR="00E52219" w:rsidRPr="00A610C3" w:rsidRDefault="00E52219" w:rsidP="00A610C3">
      <w:pPr>
        <w:spacing w:after="0" w:line="240" w:lineRule="auto"/>
        <w:ind w:firstLine="708"/>
        <w:jc w:val="center"/>
        <w:rPr>
          <w:rFonts w:ascii="Times New Roman" w:hAnsi="Times New Roman"/>
          <w:b/>
          <w:sz w:val="24"/>
          <w:szCs w:val="24"/>
          <w:lang w:val="kk-KZ"/>
        </w:rPr>
      </w:pPr>
    </w:p>
    <w:p w:rsidR="00E52219" w:rsidRPr="00A610C3" w:rsidRDefault="003C5F20" w:rsidP="00A610C3">
      <w:pPr>
        <w:keepNext/>
        <w:tabs>
          <w:tab w:val="center" w:pos="9639"/>
        </w:tabs>
        <w:autoSpaceDE w:val="0"/>
        <w:autoSpaceDN w:val="0"/>
        <w:spacing w:line="240" w:lineRule="auto"/>
        <w:jc w:val="center"/>
        <w:outlineLvl w:val="1"/>
        <w:rPr>
          <w:rFonts w:ascii="Times New Roman" w:hAnsi="Times New Roman"/>
          <w:b/>
          <w:sz w:val="24"/>
          <w:szCs w:val="24"/>
          <w:lang w:val="kk-KZ"/>
        </w:rPr>
      </w:pPr>
      <w:r>
        <w:rPr>
          <w:rFonts w:ascii="Times New Roman" w:hAnsi="Times New Roman"/>
          <w:b/>
          <w:sz w:val="24"/>
          <w:szCs w:val="24"/>
          <w:lang w:val="kk-KZ"/>
        </w:rPr>
        <w:t>ӘДЕБИЕТ</w:t>
      </w:r>
      <w:r w:rsidR="00C87A4F" w:rsidRPr="00A610C3">
        <w:rPr>
          <w:rFonts w:ascii="Times New Roman" w:hAnsi="Times New Roman"/>
          <w:b/>
          <w:sz w:val="24"/>
          <w:szCs w:val="24"/>
          <w:lang w:val="kk-KZ"/>
        </w:rPr>
        <w:t xml:space="preserve"> </w:t>
      </w:r>
      <w:r w:rsidR="00E52219" w:rsidRPr="00A610C3">
        <w:rPr>
          <w:rFonts w:ascii="Times New Roman" w:hAnsi="Times New Roman"/>
          <w:b/>
          <w:sz w:val="24"/>
          <w:szCs w:val="24"/>
          <w:lang w:val="kk-KZ"/>
        </w:rPr>
        <w:t>ТЕР ТІЗІМІ</w:t>
      </w:r>
    </w:p>
    <w:p w:rsidR="001C77A0" w:rsidRPr="00A610C3" w:rsidRDefault="00C87A4F" w:rsidP="00A610C3">
      <w:pPr>
        <w:keepNext/>
        <w:tabs>
          <w:tab w:val="center" w:pos="9639"/>
        </w:tabs>
        <w:autoSpaceDE w:val="0"/>
        <w:autoSpaceDN w:val="0"/>
        <w:spacing w:line="240" w:lineRule="auto"/>
        <w:jc w:val="center"/>
        <w:outlineLvl w:val="1"/>
        <w:rPr>
          <w:rFonts w:ascii="Times New Roman" w:hAnsi="Times New Roman"/>
          <w:b/>
          <w:sz w:val="24"/>
          <w:szCs w:val="24"/>
          <w:lang w:val="kk-KZ"/>
        </w:rPr>
      </w:pPr>
      <w:r w:rsidRPr="00A610C3">
        <w:rPr>
          <w:rFonts w:ascii="Times New Roman" w:hAnsi="Times New Roman"/>
          <w:b/>
          <w:sz w:val="24"/>
          <w:szCs w:val="24"/>
          <w:lang w:val="kk-KZ"/>
        </w:rPr>
        <w:t>Негізгі</w:t>
      </w:r>
    </w:p>
    <w:p w:rsidR="003C5F20" w:rsidRPr="003C5F20" w:rsidRDefault="001C77A0" w:rsidP="003C5F20">
      <w:pPr>
        <w:pStyle w:val="a8"/>
        <w:keepNext/>
        <w:numPr>
          <w:ilvl w:val="0"/>
          <w:numId w:val="14"/>
        </w:numPr>
        <w:tabs>
          <w:tab w:val="center" w:pos="9639"/>
        </w:tabs>
        <w:autoSpaceDE w:val="0"/>
        <w:autoSpaceDN w:val="0"/>
        <w:spacing w:line="240" w:lineRule="auto"/>
        <w:outlineLvl w:val="1"/>
        <w:rPr>
          <w:rFonts w:ascii="Times New Roman" w:hAnsi="Times New Roman"/>
          <w:sz w:val="24"/>
          <w:szCs w:val="24"/>
        </w:rPr>
      </w:pPr>
      <w:r w:rsidRPr="003C5F20">
        <w:rPr>
          <w:rFonts w:ascii="Times New Roman" w:hAnsi="Times New Roman"/>
          <w:sz w:val="24"/>
          <w:szCs w:val="24"/>
          <w:lang w:val="kk-KZ"/>
        </w:rPr>
        <w:t>Алешина Ю.Е. Индивидуальное и семейное психологиче</w:t>
      </w:r>
      <w:proofErr w:type="spellStart"/>
      <w:r w:rsidRPr="003C5F20">
        <w:rPr>
          <w:rFonts w:ascii="Times New Roman" w:hAnsi="Times New Roman"/>
          <w:sz w:val="24"/>
          <w:szCs w:val="24"/>
        </w:rPr>
        <w:t>ское</w:t>
      </w:r>
      <w:proofErr w:type="spellEnd"/>
      <w:r w:rsidRPr="003C5F20">
        <w:rPr>
          <w:rFonts w:ascii="Times New Roman" w:hAnsi="Times New Roman"/>
          <w:sz w:val="24"/>
          <w:szCs w:val="24"/>
        </w:rPr>
        <w:t xml:space="preserve"> консультирование. — Изд. 2- е. — М.: Независимая фирма "Класс", 1999. — 208 с.</w:t>
      </w:r>
    </w:p>
    <w:p w:rsidR="001C77A0" w:rsidRPr="003C5F20" w:rsidRDefault="001C77A0" w:rsidP="003C5F20">
      <w:pPr>
        <w:pStyle w:val="a8"/>
        <w:keepNext/>
        <w:numPr>
          <w:ilvl w:val="0"/>
          <w:numId w:val="14"/>
        </w:numPr>
        <w:tabs>
          <w:tab w:val="center" w:pos="9639"/>
        </w:tabs>
        <w:autoSpaceDE w:val="0"/>
        <w:autoSpaceDN w:val="0"/>
        <w:spacing w:line="240" w:lineRule="auto"/>
        <w:outlineLvl w:val="1"/>
        <w:rPr>
          <w:rFonts w:ascii="Times New Roman" w:hAnsi="Times New Roman"/>
          <w:sz w:val="24"/>
          <w:szCs w:val="24"/>
        </w:rPr>
      </w:pPr>
      <w:r w:rsidRPr="003C5F20">
        <w:rPr>
          <w:rFonts w:ascii="Times New Roman" w:hAnsi="Times New Roman"/>
          <w:sz w:val="24"/>
          <w:szCs w:val="24"/>
        </w:rPr>
        <w:t>Винер</w:t>
      </w:r>
      <w:proofErr w:type="gramStart"/>
      <w:r w:rsidRPr="003C5F20">
        <w:rPr>
          <w:rFonts w:ascii="Times New Roman" w:hAnsi="Times New Roman"/>
          <w:sz w:val="24"/>
          <w:szCs w:val="24"/>
        </w:rPr>
        <w:t xml:space="preserve"> Д</w:t>
      </w:r>
      <w:proofErr w:type="gramEnd"/>
      <w:r w:rsidRPr="003C5F20">
        <w:rPr>
          <w:rFonts w:ascii="Times New Roman" w:hAnsi="Times New Roman"/>
          <w:sz w:val="24"/>
          <w:szCs w:val="24"/>
        </w:rPr>
        <w:t xml:space="preserve">ж., </w:t>
      </w:r>
      <w:proofErr w:type="spellStart"/>
      <w:r w:rsidRPr="003C5F20">
        <w:rPr>
          <w:rFonts w:ascii="Times New Roman" w:hAnsi="Times New Roman"/>
          <w:sz w:val="24"/>
          <w:szCs w:val="24"/>
        </w:rPr>
        <w:t>Майзен</w:t>
      </w:r>
      <w:proofErr w:type="spellEnd"/>
      <w:r w:rsidRPr="003C5F20">
        <w:rPr>
          <w:rFonts w:ascii="Times New Roman" w:hAnsi="Times New Roman"/>
          <w:sz w:val="24"/>
          <w:szCs w:val="24"/>
        </w:rPr>
        <w:t xml:space="preserve"> Р., </w:t>
      </w:r>
      <w:proofErr w:type="spellStart"/>
      <w:r w:rsidRPr="003C5F20">
        <w:rPr>
          <w:rFonts w:ascii="Times New Roman" w:hAnsi="Times New Roman"/>
          <w:sz w:val="24"/>
          <w:szCs w:val="24"/>
        </w:rPr>
        <w:t>Дакхем</w:t>
      </w:r>
      <w:proofErr w:type="spellEnd"/>
      <w:r w:rsidRPr="003C5F20">
        <w:rPr>
          <w:rFonts w:ascii="Times New Roman" w:hAnsi="Times New Roman"/>
          <w:sz w:val="24"/>
          <w:szCs w:val="24"/>
        </w:rPr>
        <w:t xml:space="preserve"> Дж. </w:t>
      </w:r>
      <w:proofErr w:type="spellStart"/>
      <w:r w:rsidRPr="003C5F20">
        <w:rPr>
          <w:rFonts w:ascii="Times New Roman" w:hAnsi="Times New Roman"/>
          <w:sz w:val="24"/>
          <w:szCs w:val="24"/>
        </w:rPr>
        <w:t>Супервизия</w:t>
      </w:r>
      <w:proofErr w:type="spellEnd"/>
      <w:r w:rsidRPr="003C5F20">
        <w:rPr>
          <w:rFonts w:ascii="Times New Roman" w:hAnsi="Times New Roman"/>
          <w:sz w:val="24"/>
          <w:szCs w:val="24"/>
        </w:rPr>
        <w:t xml:space="preserve"> супервизора: практика в поиске теории. - М.: </w:t>
      </w:r>
      <w:proofErr w:type="spellStart"/>
      <w:r w:rsidRPr="003C5F20">
        <w:rPr>
          <w:rFonts w:ascii="Times New Roman" w:hAnsi="Times New Roman"/>
          <w:sz w:val="24"/>
          <w:szCs w:val="24"/>
        </w:rPr>
        <w:t>Когито</w:t>
      </w:r>
      <w:proofErr w:type="spellEnd"/>
      <w:r w:rsidRPr="003C5F20">
        <w:rPr>
          <w:rFonts w:ascii="Times New Roman" w:hAnsi="Times New Roman"/>
          <w:sz w:val="24"/>
          <w:szCs w:val="24"/>
        </w:rPr>
        <w:t>-Центр, 2006.</w:t>
      </w:r>
    </w:p>
    <w:p w:rsidR="001C77A0" w:rsidRPr="003C5F20" w:rsidRDefault="001C77A0" w:rsidP="003C5F20">
      <w:pPr>
        <w:pStyle w:val="a8"/>
        <w:numPr>
          <w:ilvl w:val="0"/>
          <w:numId w:val="14"/>
        </w:numPr>
        <w:tabs>
          <w:tab w:val="left" w:pos="426"/>
        </w:tabs>
        <w:spacing w:before="100" w:beforeAutospacing="1" w:after="0" w:line="240" w:lineRule="auto"/>
        <w:jc w:val="both"/>
        <w:rPr>
          <w:rFonts w:ascii="Times New Roman" w:hAnsi="Times New Roman"/>
          <w:sz w:val="24"/>
          <w:szCs w:val="24"/>
        </w:rPr>
      </w:pPr>
      <w:proofErr w:type="spellStart"/>
      <w:r w:rsidRPr="003C5F20">
        <w:rPr>
          <w:rFonts w:ascii="Times New Roman" w:hAnsi="Times New Roman"/>
          <w:sz w:val="24"/>
          <w:szCs w:val="24"/>
        </w:rPr>
        <w:t>Джейкобе</w:t>
      </w:r>
      <w:proofErr w:type="spellEnd"/>
      <w:r w:rsidRPr="003C5F20">
        <w:rPr>
          <w:rFonts w:ascii="Times New Roman" w:hAnsi="Times New Roman"/>
          <w:sz w:val="24"/>
          <w:szCs w:val="24"/>
        </w:rPr>
        <w:t xml:space="preserve"> Д., Дэвид П., Мейер Д. Дж. </w:t>
      </w:r>
      <w:proofErr w:type="spellStart"/>
      <w:r w:rsidRPr="003C5F20">
        <w:rPr>
          <w:rFonts w:ascii="Times New Roman" w:hAnsi="Times New Roman"/>
          <w:sz w:val="24"/>
          <w:szCs w:val="24"/>
        </w:rPr>
        <w:t>Супервизорство</w:t>
      </w:r>
      <w:proofErr w:type="spellEnd"/>
      <w:r w:rsidRPr="003C5F20">
        <w:rPr>
          <w:rFonts w:ascii="Times New Roman" w:hAnsi="Times New Roman"/>
          <w:sz w:val="24"/>
          <w:szCs w:val="24"/>
        </w:rPr>
        <w:t>. СПб</w:t>
      </w:r>
      <w:proofErr w:type="gramStart"/>
      <w:r w:rsidRPr="003C5F20">
        <w:rPr>
          <w:rFonts w:ascii="Times New Roman" w:hAnsi="Times New Roman"/>
          <w:sz w:val="24"/>
          <w:szCs w:val="24"/>
        </w:rPr>
        <w:t xml:space="preserve">., </w:t>
      </w:r>
      <w:proofErr w:type="gramEnd"/>
      <w:r w:rsidRPr="003C5F20">
        <w:rPr>
          <w:rFonts w:ascii="Times New Roman" w:hAnsi="Times New Roman"/>
          <w:sz w:val="24"/>
          <w:szCs w:val="24"/>
        </w:rPr>
        <w:t>1997.-235 с.</w:t>
      </w:r>
    </w:p>
    <w:p w:rsidR="001C77A0" w:rsidRPr="003C5F20" w:rsidRDefault="001C77A0" w:rsidP="003C5F20">
      <w:pPr>
        <w:pStyle w:val="a8"/>
        <w:numPr>
          <w:ilvl w:val="0"/>
          <w:numId w:val="14"/>
        </w:numPr>
        <w:tabs>
          <w:tab w:val="left" w:pos="426"/>
        </w:tabs>
        <w:spacing w:before="100" w:beforeAutospacing="1" w:after="0" w:line="240" w:lineRule="auto"/>
        <w:jc w:val="both"/>
        <w:rPr>
          <w:rFonts w:ascii="Times New Roman" w:hAnsi="Times New Roman"/>
          <w:sz w:val="24"/>
          <w:szCs w:val="24"/>
        </w:rPr>
      </w:pPr>
      <w:r w:rsidRPr="003C5F20">
        <w:rPr>
          <w:rFonts w:ascii="Times New Roman" w:hAnsi="Times New Roman"/>
          <w:sz w:val="24"/>
          <w:szCs w:val="24"/>
        </w:rPr>
        <w:t xml:space="preserve">Кулаков С.А. Практикум по </w:t>
      </w:r>
      <w:proofErr w:type="spellStart"/>
      <w:r w:rsidRPr="003C5F20">
        <w:rPr>
          <w:rFonts w:ascii="Times New Roman" w:hAnsi="Times New Roman"/>
          <w:sz w:val="24"/>
          <w:szCs w:val="24"/>
        </w:rPr>
        <w:t>супервизии</w:t>
      </w:r>
      <w:proofErr w:type="spellEnd"/>
      <w:r w:rsidRPr="003C5F20">
        <w:rPr>
          <w:rFonts w:ascii="Times New Roman" w:hAnsi="Times New Roman"/>
          <w:sz w:val="24"/>
          <w:szCs w:val="24"/>
        </w:rPr>
        <w:t xml:space="preserve"> в консультировании и психотерапии. </w:t>
      </w:r>
      <w:proofErr w:type="gramStart"/>
      <w:r w:rsidRPr="003C5F20">
        <w:rPr>
          <w:rFonts w:ascii="Times New Roman" w:hAnsi="Times New Roman"/>
          <w:sz w:val="24"/>
          <w:szCs w:val="24"/>
        </w:rPr>
        <w:t>–С</w:t>
      </w:r>
      <w:proofErr w:type="gramEnd"/>
      <w:r w:rsidRPr="003C5F20">
        <w:rPr>
          <w:rFonts w:ascii="Times New Roman" w:hAnsi="Times New Roman"/>
          <w:sz w:val="24"/>
          <w:szCs w:val="24"/>
        </w:rPr>
        <w:t>Пб.: Речь, 2002. – 236 с.</w:t>
      </w:r>
    </w:p>
    <w:p w:rsidR="001C77A0" w:rsidRPr="003C5F20" w:rsidRDefault="001C77A0" w:rsidP="003C5F20">
      <w:pPr>
        <w:pStyle w:val="a8"/>
        <w:numPr>
          <w:ilvl w:val="0"/>
          <w:numId w:val="14"/>
        </w:numPr>
        <w:tabs>
          <w:tab w:val="left" w:pos="426"/>
        </w:tabs>
        <w:spacing w:before="100" w:beforeAutospacing="1" w:after="0" w:line="240" w:lineRule="auto"/>
        <w:jc w:val="both"/>
        <w:rPr>
          <w:rFonts w:ascii="Times New Roman" w:hAnsi="Times New Roman"/>
          <w:b/>
          <w:sz w:val="24"/>
          <w:szCs w:val="24"/>
        </w:rPr>
      </w:pPr>
      <w:r w:rsidRPr="003C5F20">
        <w:rPr>
          <w:rFonts w:ascii="Times New Roman" w:hAnsi="Times New Roman"/>
          <w:sz w:val="24"/>
          <w:szCs w:val="24"/>
        </w:rPr>
        <w:t xml:space="preserve">Уильямс Э. Вы — супервизор...: </w:t>
      </w:r>
      <w:proofErr w:type="spellStart"/>
      <w:r w:rsidRPr="003C5F20">
        <w:rPr>
          <w:rFonts w:ascii="Times New Roman" w:hAnsi="Times New Roman"/>
          <w:sz w:val="24"/>
          <w:szCs w:val="24"/>
        </w:rPr>
        <w:t>Шестифокусная</w:t>
      </w:r>
      <w:proofErr w:type="spellEnd"/>
      <w:r w:rsidRPr="003C5F20">
        <w:rPr>
          <w:rFonts w:ascii="Times New Roman" w:hAnsi="Times New Roman"/>
          <w:sz w:val="24"/>
          <w:szCs w:val="24"/>
        </w:rPr>
        <w:t xml:space="preserve"> модель, роли и техники в </w:t>
      </w:r>
      <w:proofErr w:type="spellStart"/>
      <w:r w:rsidRPr="003C5F20">
        <w:rPr>
          <w:rFonts w:ascii="Times New Roman" w:hAnsi="Times New Roman"/>
          <w:sz w:val="24"/>
          <w:szCs w:val="24"/>
        </w:rPr>
        <w:t>супервизии</w:t>
      </w:r>
      <w:proofErr w:type="spellEnd"/>
      <w:r w:rsidRPr="003C5F20">
        <w:rPr>
          <w:rFonts w:ascii="Times New Roman" w:hAnsi="Times New Roman"/>
          <w:sz w:val="24"/>
          <w:szCs w:val="24"/>
        </w:rPr>
        <w:t xml:space="preserve"> / Перевод с английского Т.С. </w:t>
      </w:r>
      <w:proofErr w:type="spellStart"/>
      <w:r w:rsidRPr="003C5F20">
        <w:rPr>
          <w:rFonts w:ascii="Times New Roman" w:hAnsi="Times New Roman"/>
          <w:sz w:val="24"/>
          <w:szCs w:val="24"/>
        </w:rPr>
        <w:t>Драбкиной</w:t>
      </w:r>
      <w:proofErr w:type="spellEnd"/>
      <w:r w:rsidRPr="003C5F20">
        <w:rPr>
          <w:rFonts w:ascii="Times New Roman" w:hAnsi="Times New Roman"/>
          <w:sz w:val="24"/>
          <w:szCs w:val="24"/>
        </w:rPr>
        <w:t xml:space="preserve"> — М.: Независимая фирма “Класс”, 2001. — 288 с.</w:t>
      </w:r>
    </w:p>
    <w:p w:rsidR="003C5F20" w:rsidRDefault="00EB09D4" w:rsidP="003C5F20">
      <w:pPr>
        <w:pStyle w:val="aa"/>
        <w:numPr>
          <w:ilvl w:val="0"/>
          <w:numId w:val="14"/>
        </w:numPr>
        <w:spacing w:after="0"/>
        <w:rPr>
          <w:b/>
          <w:lang w:val="kk-KZ"/>
        </w:rPr>
      </w:pPr>
      <w:r w:rsidRPr="00A610C3">
        <w:rPr>
          <w:b/>
          <w:lang w:val="kk-KZ"/>
        </w:rPr>
        <w:t xml:space="preserve">Қосымша : </w:t>
      </w:r>
    </w:p>
    <w:p w:rsidR="001C77A0" w:rsidRPr="00A610C3" w:rsidRDefault="001C77A0" w:rsidP="003C5F20">
      <w:pPr>
        <w:pStyle w:val="aa"/>
        <w:numPr>
          <w:ilvl w:val="0"/>
          <w:numId w:val="14"/>
        </w:numPr>
        <w:spacing w:after="0"/>
        <w:rPr>
          <w:lang w:val="kk-KZ"/>
        </w:rPr>
      </w:pPr>
      <w:proofErr w:type="spellStart"/>
      <w:r w:rsidRPr="00A610C3">
        <w:t>Балинтовские</w:t>
      </w:r>
      <w:proofErr w:type="spellEnd"/>
      <w:r w:rsidRPr="00A610C3">
        <w:t xml:space="preserve"> группы и </w:t>
      </w:r>
      <w:proofErr w:type="spellStart"/>
      <w:r w:rsidRPr="00A610C3">
        <w:t>супервизия</w:t>
      </w:r>
      <w:proofErr w:type="spellEnd"/>
      <w:r w:rsidRPr="00A610C3">
        <w:t xml:space="preserve"> в подготовке специалистов, работающих с людьми. Учебное пособие. - СПб</w:t>
      </w:r>
      <w:proofErr w:type="gramStart"/>
      <w:r w:rsidRPr="00A610C3">
        <w:t xml:space="preserve">.: </w:t>
      </w:r>
      <w:proofErr w:type="gramEnd"/>
      <w:r w:rsidRPr="00A610C3">
        <w:t>МВД России, Санкт-</w:t>
      </w:r>
      <w:r w:rsidR="00F03D8D" w:rsidRPr="00A610C3">
        <w:t>П</w:t>
      </w:r>
      <w:r w:rsidRPr="00A610C3">
        <w:t>етербургская Академия последипломного образования, 1998.</w:t>
      </w:r>
    </w:p>
    <w:p w:rsidR="003C5F20" w:rsidRPr="003C5F20" w:rsidRDefault="001C77A0" w:rsidP="003C5F20">
      <w:pPr>
        <w:pStyle w:val="a8"/>
        <w:numPr>
          <w:ilvl w:val="0"/>
          <w:numId w:val="14"/>
        </w:numPr>
        <w:tabs>
          <w:tab w:val="left" w:pos="426"/>
        </w:tabs>
        <w:spacing w:line="240" w:lineRule="auto"/>
        <w:jc w:val="both"/>
        <w:rPr>
          <w:rFonts w:ascii="Times New Roman" w:hAnsi="Times New Roman"/>
          <w:sz w:val="24"/>
          <w:szCs w:val="24"/>
        </w:rPr>
      </w:pPr>
      <w:proofErr w:type="spellStart"/>
      <w:r w:rsidRPr="003C5F20">
        <w:rPr>
          <w:rFonts w:ascii="Times New Roman" w:hAnsi="Times New Roman"/>
          <w:sz w:val="24"/>
          <w:szCs w:val="24"/>
        </w:rPr>
        <w:t>Булюбаш</w:t>
      </w:r>
      <w:proofErr w:type="spellEnd"/>
      <w:r w:rsidRPr="003C5F20">
        <w:rPr>
          <w:rFonts w:ascii="Times New Roman" w:hAnsi="Times New Roman"/>
          <w:sz w:val="24"/>
          <w:szCs w:val="24"/>
        </w:rPr>
        <w:t xml:space="preserve"> И.Д. Основы </w:t>
      </w:r>
      <w:proofErr w:type="spellStart"/>
      <w:r w:rsidRPr="003C5F20">
        <w:rPr>
          <w:rFonts w:ascii="Times New Roman" w:hAnsi="Times New Roman"/>
          <w:sz w:val="24"/>
          <w:szCs w:val="24"/>
        </w:rPr>
        <w:t>супервизии</w:t>
      </w:r>
      <w:proofErr w:type="spellEnd"/>
      <w:r w:rsidRPr="003C5F20">
        <w:rPr>
          <w:rFonts w:ascii="Times New Roman" w:hAnsi="Times New Roman"/>
          <w:sz w:val="24"/>
          <w:szCs w:val="24"/>
        </w:rPr>
        <w:t xml:space="preserve"> в </w:t>
      </w:r>
      <w:proofErr w:type="spellStart"/>
      <w:r w:rsidRPr="003C5F20">
        <w:rPr>
          <w:rFonts w:ascii="Times New Roman" w:hAnsi="Times New Roman"/>
          <w:sz w:val="24"/>
          <w:szCs w:val="24"/>
        </w:rPr>
        <w:t>гештальт</w:t>
      </w:r>
      <w:proofErr w:type="spellEnd"/>
      <w:r w:rsidRPr="003C5F20">
        <w:rPr>
          <w:rFonts w:ascii="Times New Roman" w:hAnsi="Times New Roman"/>
          <w:sz w:val="24"/>
          <w:szCs w:val="24"/>
        </w:rPr>
        <w:t>-терапии. – М.: Издательство Института психотерапии, 2003. – 2</w:t>
      </w:r>
      <w:r w:rsidR="003C5F20">
        <w:rPr>
          <w:rFonts w:ascii="Times New Roman" w:hAnsi="Times New Roman"/>
          <w:sz w:val="24"/>
          <w:szCs w:val="24"/>
        </w:rPr>
        <w:t xml:space="preserve">24 </w:t>
      </w:r>
      <w:proofErr w:type="gramStart"/>
      <w:r w:rsidR="003C5F20">
        <w:rPr>
          <w:rFonts w:ascii="Times New Roman" w:hAnsi="Times New Roman"/>
          <w:sz w:val="24"/>
          <w:szCs w:val="24"/>
        </w:rPr>
        <w:t>с</w:t>
      </w:r>
      <w:proofErr w:type="gramEnd"/>
    </w:p>
    <w:p w:rsidR="003C5F20" w:rsidRPr="003C5F20" w:rsidRDefault="001C77A0" w:rsidP="003C5F20">
      <w:pPr>
        <w:pStyle w:val="a8"/>
        <w:numPr>
          <w:ilvl w:val="0"/>
          <w:numId w:val="14"/>
        </w:numPr>
        <w:tabs>
          <w:tab w:val="left" w:pos="426"/>
        </w:tabs>
        <w:spacing w:line="240" w:lineRule="auto"/>
        <w:jc w:val="both"/>
        <w:rPr>
          <w:rFonts w:ascii="Times New Roman" w:hAnsi="Times New Roman"/>
          <w:sz w:val="24"/>
          <w:szCs w:val="24"/>
        </w:rPr>
      </w:pPr>
      <w:proofErr w:type="spellStart"/>
      <w:r w:rsidRPr="003C5F20">
        <w:rPr>
          <w:rFonts w:ascii="Times New Roman" w:hAnsi="Times New Roman"/>
          <w:sz w:val="24"/>
          <w:szCs w:val="24"/>
        </w:rPr>
        <w:t>Ховкинс</w:t>
      </w:r>
      <w:proofErr w:type="spellEnd"/>
      <w:r w:rsidRPr="003C5F20">
        <w:rPr>
          <w:rFonts w:ascii="Times New Roman" w:hAnsi="Times New Roman"/>
          <w:sz w:val="24"/>
          <w:szCs w:val="24"/>
        </w:rPr>
        <w:t xml:space="preserve"> П., Шохет Р. </w:t>
      </w:r>
      <w:proofErr w:type="spellStart"/>
      <w:r w:rsidRPr="003C5F20">
        <w:rPr>
          <w:rFonts w:ascii="Times New Roman" w:hAnsi="Times New Roman"/>
          <w:sz w:val="24"/>
          <w:szCs w:val="24"/>
        </w:rPr>
        <w:t>Супервизия</w:t>
      </w:r>
      <w:proofErr w:type="spellEnd"/>
      <w:r w:rsidRPr="003C5F20">
        <w:rPr>
          <w:rFonts w:ascii="Times New Roman" w:hAnsi="Times New Roman"/>
          <w:sz w:val="24"/>
          <w:szCs w:val="24"/>
        </w:rPr>
        <w:t xml:space="preserve">. Индивидуальный, групповой и организационный подходы. – М.: Речь, 2002.. </w:t>
      </w:r>
    </w:p>
    <w:p w:rsidR="00B77B19" w:rsidRPr="003C5F20" w:rsidRDefault="001C77A0" w:rsidP="003C5F20">
      <w:pPr>
        <w:pStyle w:val="a8"/>
        <w:numPr>
          <w:ilvl w:val="0"/>
          <w:numId w:val="14"/>
        </w:numPr>
        <w:tabs>
          <w:tab w:val="left" w:pos="426"/>
        </w:tabs>
        <w:spacing w:line="240" w:lineRule="auto"/>
        <w:jc w:val="both"/>
        <w:rPr>
          <w:rFonts w:ascii="Times New Roman" w:hAnsi="Times New Roman"/>
          <w:sz w:val="24"/>
          <w:szCs w:val="24"/>
        </w:rPr>
      </w:pPr>
      <w:r w:rsidRPr="003C5F20">
        <w:rPr>
          <w:rFonts w:ascii="Times New Roman" w:hAnsi="Times New Roman"/>
          <w:sz w:val="24"/>
          <w:szCs w:val="24"/>
        </w:rPr>
        <w:t xml:space="preserve">Якобс Д., Дэвис П., Мейер Д. </w:t>
      </w:r>
      <w:proofErr w:type="spellStart"/>
      <w:r w:rsidRPr="003C5F20">
        <w:rPr>
          <w:rFonts w:ascii="Times New Roman" w:hAnsi="Times New Roman"/>
          <w:sz w:val="24"/>
          <w:szCs w:val="24"/>
        </w:rPr>
        <w:t>Супервизорство</w:t>
      </w:r>
      <w:proofErr w:type="spellEnd"/>
      <w:r w:rsidRPr="003C5F20">
        <w:rPr>
          <w:rFonts w:ascii="Times New Roman" w:hAnsi="Times New Roman"/>
          <w:sz w:val="24"/>
          <w:szCs w:val="24"/>
        </w:rPr>
        <w:t>. Техника и методы корректирующего консультирования. СПб</w:t>
      </w:r>
      <w:proofErr w:type="gramStart"/>
      <w:r w:rsidRPr="003C5F20">
        <w:rPr>
          <w:rFonts w:ascii="Times New Roman" w:hAnsi="Times New Roman"/>
          <w:sz w:val="24"/>
          <w:szCs w:val="24"/>
        </w:rPr>
        <w:t xml:space="preserve">.: </w:t>
      </w:r>
      <w:proofErr w:type="gramEnd"/>
      <w:r w:rsidRPr="003C5F20">
        <w:rPr>
          <w:rFonts w:ascii="Times New Roman" w:hAnsi="Times New Roman"/>
          <w:sz w:val="24"/>
          <w:szCs w:val="24"/>
        </w:rPr>
        <w:t>Б.С.К. 1997.</w:t>
      </w:r>
      <w:r w:rsidR="00B77B19" w:rsidRPr="003C5F20">
        <w:rPr>
          <w:rFonts w:ascii="Times New Roman" w:hAnsi="Times New Roman"/>
          <w:sz w:val="24"/>
          <w:szCs w:val="24"/>
        </w:rPr>
        <w:t xml:space="preserve"> . </w:t>
      </w:r>
      <w:proofErr w:type="spellStart"/>
      <w:r w:rsidR="00B77B19" w:rsidRPr="003C5F20">
        <w:rPr>
          <w:rFonts w:ascii="Times New Roman" w:hAnsi="Times New Roman"/>
          <w:sz w:val="24"/>
          <w:szCs w:val="24"/>
        </w:rPr>
        <w:t>Кисилева</w:t>
      </w:r>
      <w:proofErr w:type="spellEnd"/>
      <w:r w:rsidR="00B77B19" w:rsidRPr="003C5F20">
        <w:rPr>
          <w:rFonts w:ascii="Times New Roman" w:hAnsi="Times New Roman"/>
          <w:sz w:val="24"/>
          <w:szCs w:val="24"/>
        </w:rPr>
        <w:t xml:space="preserve"> Т.Г., Красильников Ю.Д. Социально-культурная деятельность. М., 2000.</w:t>
      </w:r>
    </w:p>
    <w:p w:rsidR="00B77B19" w:rsidRPr="003C5F20" w:rsidRDefault="00B77B19" w:rsidP="003C5F20">
      <w:pPr>
        <w:pStyle w:val="a8"/>
        <w:keepNext/>
        <w:numPr>
          <w:ilvl w:val="0"/>
          <w:numId w:val="14"/>
        </w:numPr>
        <w:tabs>
          <w:tab w:val="center" w:pos="9639"/>
        </w:tabs>
        <w:autoSpaceDE w:val="0"/>
        <w:autoSpaceDN w:val="0"/>
        <w:spacing w:line="240" w:lineRule="auto"/>
        <w:outlineLvl w:val="1"/>
        <w:rPr>
          <w:rFonts w:ascii="Times New Roman" w:hAnsi="Times New Roman"/>
          <w:sz w:val="24"/>
          <w:szCs w:val="24"/>
        </w:rPr>
      </w:pPr>
      <w:proofErr w:type="spellStart"/>
      <w:r w:rsidRPr="003C5F20">
        <w:rPr>
          <w:rFonts w:ascii="Times New Roman" w:hAnsi="Times New Roman"/>
          <w:sz w:val="24"/>
          <w:szCs w:val="24"/>
        </w:rPr>
        <w:t>Кузщын</w:t>
      </w:r>
      <w:proofErr w:type="spellEnd"/>
      <w:r w:rsidRPr="003C5F20">
        <w:rPr>
          <w:rFonts w:ascii="Times New Roman" w:hAnsi="Times New Roman"/>
          <w:sz w:val="24"/>
          <w:szCs w:val="24"/>
        </w:rPr>
        <w:t xml:space="preserve"> Г.М. Проектирование социально-культурных процессов: Уч. пособие. - Пермь, 2001.</w:t>
      </w:r>
    </w:p>
    <w:p w:rsidR="00B77B19" w:rsidRPr="003C5F20" w:rsidRDefault="00B77B19" w:rsidP="003C5F20">
      <w:pPr>
        <w:pStyle w:val="a8"/>
        <w:keepNext/>
        <w:numPr>
          <w:ilvl w:val="0"/>
          <w:numId w:val="14"/>
        </w:numPr>
        <w:tabs>
          <w:tab w:val="center" w:pos="9639"/>
        </w:tabs>
        <w:autoSpaceDE w:val="0"/>
        <w:autoSpaceDN w:val="0"/>
        <w:spacing w:line="240" w:lineRule="auto"/>
        <w:jc w:val="both"/>
        <w:outlineLvl w:val="1"/>
        <w:rPr>
          <w:rFonts w:ascii="Times New Roman" w:hAnsi="Times New Roman"/>
          <w:sz w:val="24"/>
          <w:szCs w:val="24"/>
        </w:rPr>
      </w:pPr>
      <w:r w:rsidRPr="003C5F20">
        <w:rPr>
          <w:rFonts w:ascii="Times New Roman" w:hAnsi="Times New Roman"/>
          <w:sz w:val="24"/>
          <w:szCs w:val="24"/>
        </w:rPr>
        <w:t xml:space="preserve">Красильников Ю.Д. Методика социально-культурного проектирования: </w:t>
      </w:r>
      <w:proofErr w:type="spellStart"/>
      <w:r w:rsidRPr="003C5F20">
        <w:rPr>
          <w:rFonts w:ascii="Times New Roman" w:hAnsi="Times New Roman"/>
          <w:sz w:val="24"/>
          <w:szCs w:val="24"/>
        </w:rPr>
        <w:t>Уч</w:t>
      </w:r>
      <w:proofErr w:type="gramStart"/>
      <w:r w:rsidRPr="003C5F20">
        <w:rPr>
          <w:rFonts w:ascii="Times New Roman" w:hAnsi="Times New Roman"/>
          <w:sz w:val="24"/>
          <w:szCs w:val="24"/>
        </w:rPr>
        <w:t>.п</w:t>
      </w:r>
      <w:proofErr w:type="gramEnd"/>
      <w:r w:rsidRPr="003C5F20">
        <w:rPr>
          <w:rFonts w:ascii="Times New Roman" w:hAnsi="Times New Roman"/>
          <w:sz w:val="24"/>
          <w:szCs w:val="24"/>
        </w:rPr>
        <w:t>особие</w:t>
      </w:r>
      <w:proofErr w:type="spellEnd"/>
      <w:r w:rsidRPr="003C5F20">
        <w:rPr>
          <w:rFonts w:ascii="Times New Roman" w:hAnsi="Times New Roman"/>
          <w:sz w:val="24"/>
          <w:szCs w:val="24"/>
        </w:rPr>
        <w:t>. - М.: МГУК, 1993.</w:t>
      </w:r>
    </w:p>
    <w:p w:rsidR="00B77B19" w:rsidRPr="003C5F20" w:rsidRDefault="00B77B19" w:rsidP="003C5F20">
      <w:pPr>
        <w:pStyle w:val="a8"/>
        <w:keepNext/>
        <w:numPr>
          <w:ilvl w:val="0"/>
          <w:numId w:val="14"/>
        </w:numPr>
        <w:tabs>
          <w:tab w:val="center" w:pos="9639"/>
        </w:tabs>
        <w:autoSpaceDE w:val="0"/>
        <w:autoSpaceDN w:val="0"/>
        <w:spacing w:line="240" w:lineRule="auto"/>
        <w:jc w:val="both"/>
        <w:outlineLvl w:val="1"/>
        <w:rPr>
          <w:b/>
        </w:rPr>
      </w:pPr>
      <w:r w:rsidRPr="003C5F20">
        <w:rPr>
          <w:rFonts w:ascii="Times New Roman" w:hAnsi="Times New Roman"/>
          <w:sz w:val="24"/>
          <w:szCs w:val="24"/>
        </w:rPr>
        <w:t>Исаенко В.П. Лидерская направленность в деятельности специалиста социально-культурной сферы. - М.: МГУКИ, 2002.</w:t>
      </w:r>
      <w:bookmarkStart w:id="0" w:name="_GoBack"/>
      <w:bookmarkEnd w:id="0"/>
    </w:p>
    <w:p w:rsidR="00DC77D2" w:rsidRPr="00A610C3" w:rsidRDefault="00DC77D2" w:rsidP="00A610C3">
      <w:pPr>
        <w:widowControl w:val="0"/>
        <w:shd w:val="clear" w:color="auto" w:fill="FFFFFF"/>
        <w:autoSpaceDE w:val="0"/>
        <w:autoSpaceDN w:val="0"/>
        <w:adjustRightInd w:val="0"/>
        <w:spacing w:after="0" w:line="240" w:lineRule="auto"/>
        <w:ind w:left="360"/>
        <w:rPr>
          <w:rFonts w:ascii="Times New Roman" w:hAnsi="Times New Roman"/>
          <w:color w:val="000000"/>
          <w:sz w:val="24"/>
          <w:szCs w:val="24"/>
        </w:rPr>
      </w:pPr>
    </w:p>
    <w:p w:rsidR="00DC77D2" w:rsidRPr="00A610C3" w:rsidRDefault="00DC77D2" w:rsidP="00A610C3">
      <w:pPr>
        <w:spacing w:line="240" w:lineRule="auto"/>
        <w:jc w:val="center"/>
        <w:rPr>
          <w:rFonts w:ascii="Times New Roman" w:hAnsi="Times New Roman"/>
          <w:b/>
          <w:sz w:val="24"/>
          <w:szCs w:val="24"/>
          <w:lang w:val="kk-KZ"/>
        </w:rPr>
      </w:pPr>
      <w:r w:rsidRPr="00A610C3">
        <w:rPr>
          <w:rFonts w:ascii="Times New Roman" w:hAnsi="Times New Roman"/>
          <w:b/>
          <w:sz w:val="24"/>
          <w:szCs w:val="24"/>
          <w:lang w:val="kk-KZ"/>
        </w:rPr>
        <w:t>ПӘННІҢ АКАДЕМИЯЛЫҚ САЯСАТЫ</w:t>
      </w:r>
    </w:p>
    <w:p w:rsidR="00DC77D2" w:rsidRPr="00A610C3" w:rsidRDefault="00DC77D2" w:rsidP="00A610C3">
      <w:pPr>
        <w:pStyle w:val="23"/>
        <w:spacing w:after="0" w:line="240" w:lineRule="auto"/>
        <w:ind w:firstLine="426"/>
        <w:jc w:val="both"/>
        <w:rPr>
          <w:sz w:val="24"/>
          <w:szCs w:val="24"/>
          <w:lang w:val="kk-KZ"/>
        </w:rPr>
      </w:pPr>
      <w:r w:rsidRPr="00A610C3">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болады.Орынды себептермен </w:t>
      </w:r>
      <w:r w:rsidRPr="00A610C3">
        <w:rPr>
          <w:sz w:val="24"/>
          <w:szCs w:val="24"/>
          <w:lang w:val="kk-KZ"/>
        </w:rPr>
        <w:lastRenderedPageBreak/>
        <w:t xml:space="preserve">зертханалық сабақтарға қатыспаған студенттерге оқытушының рұқсатынан кейін лаборанттың қатысуымен қосымша уақытта зертханалық жұмыстарды орындауға болады. Тапсырмаларды  толық  өткізбеген студенттер емтиханға жіберілмейді.Бағалау кезінде студенттердің сабақтағы белсенділігі мен сабаққа қатысуы ескеріледі.Сабақ барысында туындаған мәселелер бойынша толерантты болыңыз, яғни өзгенің пікірін сыйлаңыз. Келіспейтін мәселе, немесе сұрақтар  болса, қарсы пікіріңізді әдептілікпен  білдіріңіз. Плагиат және басқа да әділсіздіктерге  жол берілмейді. </w:t>
      </w:r>
    </w:p>
    <w:p w:rsidR="00DC77D2" w:rsidRPr="00A610C3" w:rsidRDefault="00DC77D2" w:rsidP="00A610C3">
      <w:pPr>
        <w:spacing w:line="240" w:lineRule="auto"/>
        <w:ind w:firstLine="426"/>
        <w:jc w:val="both"/>
        <w:rPr>
          <w:rFonts w:ascii="Times New Roman" w:hAnsi="Times New Roman"/>
          <w:sz w:val="24"/>
          <w:szCs w:val="24"/>
          <w:lang w:val="kk-KZ"/>
        </w:rPr>
      </w:pPr>
      <w:r w:rsidRPr="00A610C3">
        <w:rPr>
          <w:rFonts w:ascii="Times New Roman" w:hAnsi="Times New Roman"/>
          <w:sz w:val="24"/>
          <w:szCs w:val="24"/>
          <w:lang w:val="kk-KZ"/>
        </w:rPr>
        <w:t xml:space="preserve">СӨЖ, аралық бақылау және қорытынды емтихан тапсыру кезінде көшіру мен сыбырлауға, біреулерден  көшіруге, басқа студент үшін емтихан тапсыруға тыйым салынады. Курстың кез келген мәліметін бұрмалау, Интранетке рұқсатсыз кіру және  алдын-ала дайындалған жауаптарды   қолдану мен айналысса, студент «F» қорытынды бағасын алады. 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офис-сағаттарда қарастырылады.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53"/>
        <w:gridCol w:w="1846"/>
        <w:gridCol w:w="1612"/>
        <w:gridCol w:w="3951"/>
      </w:tblGrid>
      <w:tr w:rsidR="00DC77D2" w:rsidRPr="00A610C3" w:rsidTr="00DC77D2">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77D2" w:rsidRPr="00A610C3" w:rsidRDefault="00DC77D2" w:rsidP="00A610C3">
            <w:pPr>
              <w:spacing w:line="240" w:lineRule="auto"/>
              <w:jc w:val="center"/>
              <w:rPr>
                <w:rFonts w:ascii="Times New Roman" w:hAnsi="Times New Roman"/>
                <w:sz w:val="24"/>
                <w:szCs w:val="24"/>
                <w:lang w:val="kk-KZ"/>
              </w:rPr>
            </w:pPr>
            <w:r w:rsidRPr="00A610C3">
              <w:rPr>
                <w:rFonts w:ascii="Times New Roman" w:hAnsi="Times New Roman"/>
                <w:sz w:val="24"/>
                <w:szCs w:val="24"/>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77D2" w:rsidRPr="00A610C3" w:rsidRDefault="001B4467" w:rsidP="00A610C3">
            <w:pPr>
              <w:spacing w:line="240" w:lineRule="auto"/>
              <w:jc w:val="center"/>
              <w:rPr>
                <w:rFonts w:ascii="Times New Roman" w:hAnsi="Times New Roman"/>
                <w:sz w:val="24"/>
                <w:szCs w:val="24"/>
                <w:lang w:val="kk-KZ"/>
              </w:rPr>
            </w:pPr>
            <w:r w:rsidRPr="00A610C3">
              <w:rPr>
                <w:rFonts w:ascii="Times New Roman" w:hAnsi="Times New Roman"/>
                <w:sz w:val="24"/>
                <w:szCs w:val="24"/>
                <w:lang w:val="kk-KZ"/>
              </w:rPr>
              <w:t xml:space="preserve">Бағаның </w:t>
            </w:r>
            <w:r w:rsidR="00DC77D2" w:rsidRPr="00A610C3">
              <w:rPr>
                <w:rFonts w:ascii="Times New Roman" w:hAnsi="Times New Roman"/>
                <w:sz w:val="24"/>
                <w:szCs w:val="24"/>
                <w:lang w:val="kk-KZ"/>
              </w:rPr>
              <w:t>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77D2" w:rsidRPr="00A610C3" w:rsidRDefault="00DC77D2" w:rsidP="00A610C3">
            <w:pPr>
              <w:spacing w:line="240" w:lineRule="auto"/>
              <w:jc w:val="center"/>
              <w:rPr>
                <w:rFonts w:ascii="Times New Roman" w:hAnsi="Times New Roman"/>
                <w:sz w:val="24"/>
                <w:szCs w:val="24"/>
                <w:lang w:val="kk-KZ"/>
              </w:rPr>
            </w:pPr>
            <w:r w:rsidRPr="00A610C3">
              <w:rPr>
                <w:rFonts w:ascii="Times New Roman" w:hAnsi="Times New Roman"/>
                <w:sz w:val="24"/>
                <w:szCs w:val="24"/>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77D2" w:rsidRPr="00A610C3" w:rsidRDefault="00DC77D2" w:rsidP="00A610C3">
            <w:pPr>
              <w:spacing w:line="240" w:lineRule="auto"/>
              <w:jc w:val="center"/>
              <w:rPr>
                <w:rFonts w:ascii="Times New Roman" w:hAnsi="Times New Roman"/>
                <w:b/>
                <w:sz w:val="24"/>
                <w:szCs w:val="24"/>
                <w:lang w:val="kk-KZ"/>
              </w:rPr>
            </w:pPr>
            <w:r w:rsidRPr="00A610C3">
              <w:rPr>
                <w:rFonts w:ascii="Times New Roman" w:hAnsi="Times New Roman"/>
                <w:sz w:val="24"/>
                <w:szCs w:val="24"/>
                <w:lang w:val="kk-KZ"/>
              </w:rPr>
              <w:t>Дәстүрлі жүйе бойынша бағалау</w:t>
            </w:r>
          </w:p>
        </w:tc>
      </w:tr>
      <w:tr w:rsidR="00DC77D2" w:rsidRPr="00A610C3" w:rsidTr="00DC77D2">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Fonts w:ascii="Times New Roman" w:hAnsi="Times New Roman"/>
                <w:sz w:val="24"/>
                <w:szCs w:val="24"/>
                <w:lang w:val="kk-KZ"/>
              </w:rPr>
              <w:t>Өте жақсы</w:t>
            </w:r>
            <w:r w:rsidRPr="00A610C3">
              <w:rPr>
                <w:rStyle w:val="s00"/>
                <w:sz w:val="24"/>
                <w:szCs w:val="24"/>
                <w:lang w:val="kk-KZ"/>
              </w:rPr>
              <w:t xml:space="preserve"> </w:t>
            </w:r>
          </w:p>
        </w:tc>
      </w:tr>
      <w:tr w:rsidR="00DC77D2" w:rsidRPr="00A610C3" w:rsidTr="00DC77D2">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C77D2" w:rsidRPr="00A610C3" w:rsidRDefault="00DC77D2" w:rsidP="00A610C3">
            <w:pPr>
              <w:spacing w:line="240" w:lineRule="auto"/>
              <w:rPr>
                <w:rFonts w:ascii="Times New Roman" w:hAnsi="Times New Roman"/>
                <w:sz w:val="24"/>
                <w:szCs w:val="24"/>
                <w:lang w:val="kk-KZ"/>
              </w:rPr>
            </w:pPr>
          </w:p>
        </w:tc>
      </w:tr>
      <w:tr w:rsidR="00DC77D2" w:rsidRPr="00A610C3" w:rsidTr="00DC77D2">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Fonts w:ascii="Times New Roman" w:hAnsi="Times New Roman"/>
                <w:sz w:val="24"/>
                <w:szCs w:val="24"/>
                <w:lang w:val="kk-KZ"/>
              </w:rPr>
              <w:t xml:space="preserve">Жақсы </w:t>
            </w:r>
          </w:p>
        </w:tc>
      </w:tr>
      <w:tr w:rsidR="00DC77D2" w:rsidRPr="00A610C3" w:rsidTr="00DC77D2">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C77D2" w:rsidRPr="00A610C3" w:rsidRDefault="00DC77D2" w:rsidP="00A610C3">
            <w:pPr>
              <w:spacing w:line="240" w:lineRule="auto"/>
              <w:rPr>
                <w:rFonts w:ascii="Times New Roman" w:hAnsi="Times New Roman"/>
                <w:sz w:val="24"/>
                <w:szCs w:val="24"/>
                <w:lang w:val="kk-KZ"/>
              </w:rPr>
            </w:pPr>
          </w:p>
        </w:tc>
      </w:tr>
      <w:tr w:rsidR="00DC77D2" w:rsidRPr="00A610C3" w:rsidTr="00DC77D2">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C77D2" w:rsidRPr="00A610C3" w:rsidRDefault="00DC77D2" w:rsidP="00A610C3">
            <w:pPr>
              <w:spacing w:line="240" w:lineRule="auto"/>
              <w:rPr>
                <w:rFonts w:ascii="Times New Roman" w:hAnsi="Times New Roman"/>
                <w:sz w:val="24"/>
                <w:szCs w:val="24"/>
                <w:lang w:val="kk-KZ"/>
              </w:rPr>
            </w:pPr>
          </w:p>
        </w:tc>
      </w:tr>
      <w:tr w:rsidR="00DC77D2" w:rsidRPr="00A610C3" w:rsidTr="00DC77D2">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Fonts w:ascii="Times New Roman" w:hAnsi="Times New Roman"/>
                <w:sz w:val="24"/>
                <w:szCs w:val="24"/>
                <w:lang w:val="kk-KZ"/>
              </w:rPr>
              <w:t xml:space="preserve">Қанағаттанарлық </w:t>
            </w:r>
          </w:p>
        </w:tc>
      </w:tr>
      <w:tr w:rsidR="00DC77D2" w:rsidRPr="00A610C3" w:rsidTr="00DC77D2">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C77D2" w:rsidRPr="00A610C3" w:rsidRDefault="00DC77D2" w:rsidP="00A610C3">
            <w:pPr>
              <w:spacing w:line="240" w:lineRule="auto"/>
              <w:rPr>
                <w:rFonts w:ascii="Times New Roman" w:hAnsi="Times New Roman"/>
                <w:sz w:val="24"/>
                <w:szCs w:val="24"/>
                <w:lang w:val="kk-KZ"/>
              </w:rPr>
            </w:pPr>
          </w:p>
        </w:tc>
      </w:tr>
      <w:tr w:rsidR="00DC77D2" w:rsidRPr="00A610C3" w:rsidTr="00DC77D2">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C77D2" w:rsidRPr="00A610C3" w:rsidRDefault="00DC77D2" w:rsidP="00A610C3">
            <w:pPr>
              <w:spacing w:line="240" w:lineRule="auto"/>
              <w:rPr>
                <w:rFonts w:ascii="Times New Roman" w:hAnsi="Times New Roman"/>
                <w:sz w:val="24"/>
                <w:szCs w:val="24"/>
                <w:lang w:val="kk-KZ"/>
              </w:rPr>
            </w:pPr>
          </w:p>
        </w:tc>
      </w:tr>
      <w:tr w:rsidR="00DC77D2" w:rsidRPr="00A610C3" w:rsidTr="00DC77D2">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C77D2" w:rsidRPr="00A610C3" w:rsidRDefault="00DC77D2" w:rsidP="00A610C3">
            <w:pPr>
              <w:spacing w:line="240" w:lineRule="auto"/>
              <w:rPr>
                <w:rFonts w:ascii="Times New Roman" w:hAnsi="Times New Roman"/>
                <w:sz w:val="24"/>
                <w:szCs w:val="24"/>
                <w:lang w:val="kk-KZ"/>
              </w:rPr>
            </w:pPr>
          </w:p>
        </w:tc>
      </w:tr>
      <w:tr w:rsidR="00DC77D2" w:rsidRPr="00A610C3" w:rsidTr="00DC77D2">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C77D2" w:rsidRPr="00A610C3" w:rsidRDefault="00DC77D2" w:rsidP="00A610C3">
            <w:pPr>
              <w:spacing w:line="240" w:lineRule="auto"/>
              <w:rPr>
                <w:rFonts w:ascii="Times New Roman" w:hAnsi="Times New Roman"/>
                <w:sz w:val="24"/>
                <w:szCs w:val="24"/>
                <w:lang w:val="kk-KZ"/>
              </w:rPr>
            </w:pPr>
          </w:p>
        </w:tc>
      </w:tr>
      <w:tr w:rsidR="00DC77D2" w:rsidRPr="00A610C3" w:rsidTr="00DC77D2">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Style w:val="s00"/>
                <w:sz w:val="24"/>
                <w:szCs w:val="24"/>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Fonts w:ascii="Times New Roman" w:hAnsi="Times New Roman"/>
                <w:sz w:val="24"/>
                <w:szCs w:val="24"/>
                <w:lang w:val="kk-KZ"/>
              </w:rPr>
              <w:t xml:space="preserve">Қанақаттанарлықсыз </w:t>
            </w:r>
          </w:p>
        </w:tc>
      </w:tr>
      <w:tr w:rsidR="00DC77D2" w:rsidRPr="003C5F20" w:rsidTr="00DC77D2">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pStyle w:val="23"/>
              <w:spacing w:after="0" w:line="240" w:lineRule="auto"/>
              <w:jc w:val="center"/>
              <w:rPr>
                <w:sz w:val="24"/>
                <w:szCs w:val="24"/>
                <w:lang w:val="kk-KZ"/>
              </w:rPr>
            </w:pPr>
            <w:r w:rsidRPr="00A610C3">
              <w:rPr>
                <w:sz w:val="24"/>
                <w:szCs w:val="24"/>
                <w:lang w:val="kk-KZ"/>
              </w:rPr>
              <w:t xml:space="preserve">I </w:t>
            </w:r>
          </w:p>
          <w:p w:rsidR="00DC77D2" w:rsidRPr="00A610C3" w:rsidRDefault="00DC77D2" w:rsidP="00A610C3">
            <w:pPr>
              <w:pStyle w:val="23"/>
              <w:spacing w:after="0" w:line="240" w:lineRule="auto"/>
              <w:jc w:val="center"/>
              <w:rPr>
                <w:sz w:val="24"/>
                <w:szCs w:val="24"/>
                <w:lang w:val="kk-KZ"/>
              </w:rPr>
            </w:pPr>
            <w:r w:rsidRPr="00A610C3">
              <w:rPr>
                <w:sz w:val="24"/>
                <w:szCs w:val="24"/>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pStyle w:val="23"/>
              <w:spacing w:after="0" w:line="240" w:lineRule="auto"/>
              <w:jc w:val="center"/>
              <w:rPr>
                <w:sz w:val="24"/>
                <w:szCs w:val="24"/>
                <w:lang w:val="kk-KZ"/>
              </w:rPr>
            </w:pPr>
            <w:r w:rsidRPr="00A610C3">
              <w:rPr>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pStyle w:val="23"/>
              <w:spacing w:after="0" w:line="240" w:lineRule="auto"/>
              <w:jc w:val="center"/>
              <w:rPr>
                <w:sz w:val="24"/>
                <w:szCs w:val="24"/>
                <w:lang w:val="kk-KZ"/>
              </w:rPr>
            </w:pPr>
            <w:r w:rsidRPr="00A610C3">
              <w:rPr>
                <w:sz w:val="24"/>
                <w:szCs w:val="24"/>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Fonts w:ascii="Times New Roman" w:hAnsi="Times New Roman"/>
                <w:sz w:val="24"/>
                <w:szCs w:val="24"/>
                <w:lang w:val="kk-KZ"/>
              </w:rPr>
              <w:t>Пән аяқталмаған</w:t>
            </w:r>
          </w:p>
          <w:p w:rsidR="00DC77D2" w:rsidRPr="00A610C3" w:rsidRDefault="00DC77D2" w:rsidP="00A610C3">
            <w:pPr>
              <w:pStyle w:val="23"/>
              <w:spacing w:after="0" w:line="240" w:lineRule="auto"/>
              <w:jc w:val="center"/>
              <w:rPr>
                <w:i/>
                <w:sz w:val="24"/>
                <w:szCs w:val="24"/>
                <w:lang w:val="kk-KZ"/>
              </w:rPr>
            </w:pPr>
            <w:r w:rsidRPr="00A610C3">
              <w:rPr>
                <w:i/>
                <w:sz w:val="24"/>
                <w:szCs w:val="24"/>
                <w:lang w:val="kk-KZ"/>
              </w:rPr>
              <w:t>(GPA  есептеу кезінде есептелінбейді)</w:t>
            </w:r>
          </w:p>
        </w:tc>
      </w:tr>
      <w:tr w:rsidR="00DC77D2" w:rsidRPr="003C5F20" w:rsidTr="00DC77D2">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pStyle w:val="23"/>
              <w:spacing w:after="0" w:line="240" w:lineRule="auto"/>
              <w:jc w:val="center"/>
              <w:rPr>
                <w:sz w:val="24"/>
                <w:szCs w:val="24"/>
                <w:lang w:val="kk-KZ"/>
              </w:rPr>
            </w:pPr>
            <w:r w:rsidRPr="00A610C3">
              <w:rPr>
                <w:sz w:val="24"/>
                <w:szCs w:val="24"/>
                <w:lang w:val="kk-KZ"/>
              </w:rPr>
              <w:t>P</w:t>
            </w:r>
          </w:p>
          <w:p w:rsidR="00DC77D2" w:rsidRPr="00A610C3" w:rsidRDefault="00DC77D2" w:rsidP="00A610C3">
            <w:pPr>
              <w:pStyle w:val="23"/>
              <w:spacing w:after="0" w:line="240" w:lineRule="auto"/>
              <w:jc w:val="center"/>
              <w:rPr>
                <w:sz w:val="24"/>
                <w:szCs w:val="24"/>
                <w:lang w:val="kk-KZ"/>
              </w:rPr>
            </w:pPr>
            <w:r w:rsidRPr="00A610C3">
              <w:rPr>
                <w:sz w:val="24"/>
                <w:szCs w:val="24"/>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pStyle w:val="23"/>
              <w:spacing w:after="0" w:line="240" w:lineRule="auto"/>
              <w:jc w:val="center"/>
              <w:rPr>
                <w:b/>
                <w:sz w:val="24"/>
                <w:szCs w:val="24"/>
                <w:lang w:val="kk-KZ"/>
              </w:rPr>
            </w:pPr>
            <w:r w:rsidRPr="00A610C3">
              <w:rPr>
                <w:b/>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C77D2" w:rsidRPr="00A610C3" w:rsidRDefault="00DC77D2" w:rsidP="00A610C3">
            <w:pPr>
              <w:pStyle w:val="23"/>
              <w:spacing w:after="0" w:line="240" w:lineRule="auto"/>
              <w:jc w:val="center"/>
              <w:rPr>
                <w:b/>
                <w:sz w:val="24"/>
                <w:szCs w:val="24"/>
                <w:lang w:val="kk-KZ"/>
              </w:rPr>
            </w:pPr>
            <w:r w:rsidRPr="00A610C3">
              <w:rPr>
                <w:b/>
                <w:sz w:val="24"/>
                <w:szCs w:val="24"/>
                <w:lang w:val="kk-KZ"/>
              </w:rPr>
              <w:t>-</w:t>
            </w:r>
          </w:p>
          <w:p w:rsidR="00DC77D2" w:rsidRPr="00A610C3" w:rsidRDefault="00DC77D2" w:rsidP="00A610C3">
            <w:pPr>
              <w:pStyle w:val="23"/>
              <w:spacing w:after="0" w:line="240" w:lineRule="auto"/>
              <w:jc w:val="center"/>
              <w:rPr>
                <w:b/>
                <w:sz w:val="24"/>
                <w:szCs w:val="24"/>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Fonts w:ascii="Times New Roman" w:hAnsi="Times New Roman"/>
                <w:sz w:val="24"/>
                <w:szCs w:val="24"/>
                <w:lang w:val="kk-KZ"/>
              </w:rPr>
              <w:t>«Есептелінді»</w:t>
            </w:r>
          </w:p>
          <w:p w:rsidR="00DC77D2" w:rsidRPr="00A610C3" w:rsidRDefault="00DC77D2" w:rsidP="00A610C3">
            <w:pPr>
              <w:pStyle w:val="23"/>
              <w:spacing w:after="0" w:line="240" w:lineRule="auto"/>
              <w:jc w:val="center"/>
              <w:rPr>
                <w:i/>
                <w:sz w:val="24"/>
                <w:szCs w:val="24"/>
                <w:lang w:val="kk-KZ"/>
              </w:rPr>
            </w:pPr>
            <w:r w:rsidRPr="00A610C3">
              <w:rPr>
                <w:i/>
                <w:sz w:val="24"/>
                <w:szCs w:val="24"/>
                <w:lang w:val="kk-KZ"/>
              </w:rPr>
              <w:t>(GPA  есептеу кезінде есептелінбейді)</w:t>
            </w:r>
          </w:p>
        </w:tc>
      </w:tr>
      <w:tr w:rsidR="00DC77D2" w:rsidRPr="003C5F20" w:rsidTr="00DC77D2">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pStyle w:val="23"/>
              <w:spacing w:after="0" w:line="240" w:lineRule="auto"/>
              <w:jc w:val="center"/>
              <w:rPr>
                <w:sz w:val="24"/>
                <w:szCs w:val="24"/>
                <w:lang w:val="kk-KZ"/>
              </w:rPr>
            </w:pPr>
            <w:r w:rsidRPr="00A610C3">
              <w:rPr>
                <w:sz w:val="24"/>
                <w:szCs w:val="24"/>
                <w:lang w:val="kk-KZ"/>
              </w:rPr>
              <w:t xml:space="preserve">NP </w:t>
            </w:r>
          </w:p>
          <w:p w:rsidR="00DC77D2" w:rsidRPr="00A610C3" w:rsidRDefault="00DC77D2" w:rsidP="00A610C3">
            <w:pPr>
              <w:pStyle w:val="23"/>
              <w:spacing w:after="0" w:line="240" w:lineRule="auto"/>
              <w:jc w:val="center"/>
              <w:rPr>
                <w:sz w:val="24"/>
                <w:szCs w:val="24"/>
                <w:lang w:val="kk-KZ"/>
              </w:rPr>
            </w:pPr>
            <w:r w:rsidRPr="00A610C3">
              <w:rPr>
                <w:sz w:val="24"/>
                <w:szCs w:val="24"/>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pStyle w:val="23"/>
              <w:spacing w:after="0" w:line="240" w:lineRule="auto"/>
              <w:jc w:val="center"/>
              <w:rPr>
                <w:b/>
                <w:sz w:val="24"/>
                <w:szCs w:val="24"/>
                <w:lang w:val="kk-KZ"/>
              </w:rPr>
            </w:pPr>
            <w:r w:rsidRPr="00A610C3">
              <w:rPr>
                <w:b/>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C77D2" w:rsidRPr="00A610C3" w:rsidRDefault="00DC77D2" w:rsidP="00A610C3">
            <w:pPr>
              <w:pStyle w:val="23"/>
              <w:spacing w:after="0" w:line="240" w:lineRule="auto"/>
              <w:jc w:val="center"/>
              <w:rPr>
                <w:b/>
                <w:sz w:val="24"/>
                <w:szCs w:val="24"/>
                <w:lang w:val="kk-KZ"/>
              </w:rPr>
            </w:pPr>
            <w:r w:rsidRPr="00A610C3">
              <w:rPr>
                <w:b/>
                <w:sz w:val="24"/>
                <w:szCs w:val="24"/>
                <w:lang w:val="kk-KZ"/>
              </w:rPr>
              <w:t>-</w:t>
            </w:r>
          </w:p>
          <w:p w:rsidR="00DC77D2" w:rsidRPr="00A610C3" w:rsidRDefault="00DC77D2" w:rsidP="00A610C3">
            <w:pPr>
              <w:pStyle w:val="23"/>
              <w:spacing w:after="0" w:line="240" w:lineRule="auto"/>
              <w:jc w:val="center"/>
              <w:rPr>
                <w:b/>
                <w:sz w:val="24"/>
                <w:szCs w:val="24"/>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Fonts w:ascii="Times New Roman" w:hAnsi="Times New Roman"/>
                <w:sz w:val="24"/>
                <w:szCs w:val="24"/>
                <w:lang w:val="kk-KZ"/>
              </w:rPr>
              <w:t>« Есептелінбейді»</w:t>
            </w:r>
          </w:p>
          <w:p w:rsidR="00DC77D2" w:rsidRPr="00A610C3" w:rsidRDefault="00DC77D2" w:rsidP="00A610C3">
            <w:pPr>
              <w:pStyle w:val="23"/>
              <w:spacing w:after="0" w:line="240" w:lineRule="auto"/>
              <w:jc w:val="center"/>
              <w:rPr>
                <w:i/>
                <w:sz w:val="24"/>
                <w:szCs w:val="24"/>
                <w:lang w:val="kk-KZ"/>
              </w:rPr>
            </w:pPr>
            <w:r w:rsidRPr="00A610C3">
              <w:rPr>
                <w:i/>
                <w:sz w:val="24"/>
                <w:szCs w:val="24"/>
                <w:lang w:val="kk-KZ"/>
              </w:rPr>
              <w:t>(GPA  есептеу кезінде есептелінбейді)</w:t>
            </w:r>
          </w:p>
        </w:tc>
      </w:tr>
      <w:tr w:rsidR="00DC77D2" w:rsidRPr="003C5F20" w:rsidTr="00DC77D2">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pStyle w:val="23"/>
              <w:spacing w:after="0" w:line="240" w:lineRule="auto"/>
              <w:jc w:val="center"/>
              <w:rPr>
                <w:sz w:val="24"/>
                <w:szCs w:val="24"/>
                <w:lang w:val="kk-KZ"/>
              </w:rPr>
            </w:pPr>
            <w:r w:rsidRPr="00A610C3">
              <w:rPr>
                <w:sz w:val="24"/>
                <w:szCs w:val="24"/>
                <w:lang w:val="kk-KZ"/>
              </w:rPr>
              <w:t xml:space="preserve">W </w:t>
            </w:r>
          </w:p>
          <w:p w:rsidR="00DC77D2" w:rsidRPr="00A610C3" w:rsidRDefault="00DC77D2" w:rsidP="00A610C3">
            <w:pPr>
              <w:pStyle w:val="23"/>
              <w:spacing w:after="0" w:line="240" w:lineRule="auto"/>
              <w:jc w:val="center"/>
              <w:rPr>
                <w:sz w:val="24"/>
                <w:szCs w:val="24"/>
                <w:lang w:val="kk-KZ"/>
              </w:rPr>
            </w:pPr>
            <w:r w:rsidRPr="00A610C3">
              <w:rPr>
                <w:sz w:val="24"/>
                <w:szCs w:val="24"/>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pStyle w:val="23"/>
              <w:spacing w:after="0" w:line="240" w:lineRule="auto"/>
              <w:jc w:val="center"/>
              <w:rPr>
                <w:sz w:val="24"/>
                <w:szCs w:val="24"/>
                <w:lang w:val="kk-KZ"/>
              </w:rPr>
            </w:pPr>
            <w:r w:rsidRPr="00A610C3">
              <w:rPr>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pStyle w:val="23"/>
              <w:spacing w:after="0" w:line="240" w:lineRule="auto"/>
              <w:jc w:val="center"/>
              <w:rPr>
                <w:sz w:val="24"/>
                <w:szCs w:val="24"/>
                <w:lang w:val="kk-KZ"/>
              </w:rPr>
            </w:pPr>
            <w:r w:rsidRPr="00A610C3">
              <w:rPr>
                <w:sz w:val="24"/>
                <w:szCs w:val="24"/>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Fonts w:ascii="Times New Roman" w:hAnsi="Times New Roman"/>
                <w:sz w:val="24"/>
                <w:szCs w:val="24"/>
                <w:lang w:val="kk-KZ"/>
              </w:rPr>
              <w:t>«Пәннен бас тарту»</w:t>
            </w:r>
          </w:p>
          <w:p w:rsidR="00DC77D2" w:rsidRPr="00A610C3" w:rsidRDefault="00DC77D2" w:rsidP="00A610C3">
            <w:pPr>
              <w:pStyle w:val="23"/>
              <w:spacing w:after="0" w:line="240" w:lineRule="auto"/>
              <w:jc w:val="center"/>
              <w:rPr>
                <w:i/>
                <w:sz w:val="24"/>
                <w:szCs w:val="24"/>
                <w:lang w:val="kk-KZ"/>
              </w:rPr>
            </w:pPr>
            <w:r w:rsidRPr="00A610C3">
              <w:rPr>
                <w:i/>
                <w:sz w:val="24"/>
                <w:szCs w:val="24"/>
                <w:lang w:val="kk-KZ"/>
              </w:rPr>
              <w:t xml:space="preserve">(GPA  есептеу кезінде </w:t>
            </w:r>
            <w:r w:rsidRPr="00A610C3">
              <w:rPr>
                <w:i/>
                <w:sz w:val="24"/>
                <w:szCs w:val="24"/>
                <w:lang w:val="kk-KZ"/>
              </w:rPr>
              <w:lastRenderedPageBreak/>
              <w:t>есептелінбейді)</w:t>
            </w:r>
          </w:p>
        </w:tc>
      </w:tr>
      <w:tr w:rsidR="00DC77D2" w:rsidRPr="00A610C3" w:rsidTr="00DC77D2">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pStyle w:val="23"/>
              <w:spacing w:after="0" w:line="240" w:lineRule="auto"/>
              <w:jc w:val="center"/>
              <w:rPr>
                <w:spacing w:val="-6"/>
                <w:sz w:val="24"/>
                <w:szCs w:val="24"/>
                <w:lang w:val="kk-KZ"/>
              </w:rPr>
            </w:pPr>
            <w:r w:rsidRPr="00A610C3">
              <w:rPr>
                <w:spacing w:val="-6"/>
                <w:sz w:val="24"/>
                <w:szCs w:val="24"/>
                <w:lang w:val="kk-KZ"/>
              </w:rPr>
              <w:lastRenderedPageBreak/>
              <w:t xml:space="preserve">AW </w:t>
            </w:r>
          </w:p>
          <w:p w:rsidR="00DC77D2" w:rsidRPr="00A610C3" w:rsidRDefault="00DC77D2" w:rsidP="00A610C3">
            <w:pPr>
              <w:pStyle w:val="23"/>
              <w:spacing w:after="0" w:line="240" w:lineRule="auto"/>
              <w:jc w:val="center"/>
              <w:rPr>
                <w:sz w:val="24"/>
                <w:szCs w:val="24"/>
                <w:lang w:val="kk-KZ"/>
              </w:rPr>
            </w:pPr>
            <w:r w:rsidRPr="00A610C3">
              <w:rPr>
                <w:spacing w:val="-6"/>
                <w:sz w:val="24"/>
                <w:szCs w:val="24"/>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C77D2" w:rsidRPr="00A610C3" w:rsidRDefault="00DC77D2" w:rsidP="00A610C3">
            <w:pPr>
              <w:pStyle w:val="23"/>
              <w:spacing w:after="0" w:line="240" w:lineRule="auto"/>
              <w:jc w:val="center"/>
              <w:rPr>
                <w:sz w:val="24"/>
                <w:szCs w:val="24"/>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C77D2" w:rsidRPr="00A610C3" w:rsidRDefault="00DC77D2" w:rsidP="00A610C3">
            <w:pPr>
              <w:pStyle w:val="23"/>
              <w:spacing w:after="0" w:line="240" w:lineRule="auto"/>
              <w:jc w:val="center"/>
              <w:rPr>
                <w:sz w:val="24"/>
                <w:szCs w:val="24"/>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Fonts w:ascii="Times New Roman" w:hAnsi="Times New Roman"/>
                <w:sz w:val="24"/>
                <w:szCs w:val="24"/>
                <w:lang w:val="kk-KZ"/>
              </w:rPr>
              <w:t>Пәннен академиялық себеп бойынша алып тастау</w:t>
            </w:r>
          </w:p>
          <w:p w:rsidR="00DC77D2" w:rsidRPr="00A610C3" w:rsidRDefault="00DC77D2" w:rsidP="00A610C3">
            <w:pPr>
              <w:pStyle w:val="23"/>
              <w:spacing w:after="0" w:line="240" w:lineRule="auto"/>
              <w:jc w:val="center"/>
              <w:rPr>
                <w:i/>
                <w:sz w:val="24"/>
                <w:szCs w:val="24"/>
                <w:lang w:val="kk-KZ"/>
              </w:rPr>
            </w:pPr>
            <w:r w:rsidRPr="00A610C3">
              <w:rPr>
                <w:i/>
                <w:sz w:val="24"/>
                <w:szCs w:val="24"/>
                <w:lang w:val="kk-KZ"/>
              </w:rPr>
              <w:t>(GPA  есептеу кезінде есептелінбейді)</w:t>
            </w:r>
          </w:p>
        </w:tc>
      </w:tr>
      <w:tr w:rsidR="00DC77D2" w:rsidRPr="003C5F20" w:rsidTr="00DC77D2">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pStyle w:val="23"/>
              <w:spacing w:after="0" w:line="240" w:lineRule="auto"/>
              <w:jc w:val="center"/>
              <w:rPr>
                <w:sz w:val="24"/>
                <w:szCs w:val="24"/>
                <w:lang w:val="kk-KZ"/>
              </w:rPr>
            </w:pPr>
            <w:r w:rsidRPr="00A610C3">
              <w:rPr>
                <w:sz w:val="24"/>
                <w:szCs w:val="24"/>
                <w:lang w:val="kk-KZ"/>
              </w:rPr>
              <w:t xml:space="preserve">AU </w:t>
            </w:r>
          </w:p>
          <w:p w:rsidR="00DC77D2" w:rsidRPr="00A610C3" w:rsidRDefault="00DC77D2" w:rsidP="00A610C3">
            <w:pPr>
              <w:pStyle w:val="23"/>
              <w:spacing w:after="0" w:line="240" w:lineRule="auto"/>
              <w:jc w:val="center"/>
              <w:rPr>
                <w:sz w:val="24"/>
                <w:szCs w:val="24"/>
                <w:lang w:val="kk-KZ"/>
              </w:rPr>
            </w:pPr>
            <w:r w:rsidRPr="00A610C3">
              <w:rPr>
                <w:sz w:val="24"/>
                <w:szCs w:val="24"/>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pStyle w:val="23"/>
              <w:spacing w:after="0" w:line="240" w:lineRule="auto"/>
              <w:jc w:val="center"/>
              <w:rPr>
                <w:sz w:val="24"/>
                <w:szCs w:val="24"/>
                <w:lang w:val="kk-KZ"/>
              </w:rPr>
            </w:pPr>
            <w:r w:rsidRPr="00A610C3">
              <w:rPr>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pStyle w:val="23"/>
              <w:spacing w:after="0" w:line="240" w:lineRule="auto"/>
              <w:jc w:val="center"/>
              <w:rPr>
                <w:sz w:val="24"/>
                <w:szCs w:val="24"/>
                <w:lang w:val="kk-KZ"/>
              </w:rPr>
            </w:pPr>
            <w:r w:rsidRPr="00A610C3">
              <w:rPr>
                <w:sz w:val="24"/>
                <w:szCs w:val="24"/>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spacing w:line="240" w:lineRule="auto"/>
              <w:jc w:val="center"/>
              <w:rPr>
                <w:rFonts w:ascii="Times New Roman" w:hAnsi="Times New Roman"/>
                <w:sz w:val="24"/>
                <w:szCs w:val="24"/>
                <w:lang w:val="kk-KZ"/>
              </w:rPr>
            </w:pPr>
            <w:r w:rsidRPr="00A610C3">
              <w:rPr>
                <w:rFonts w:ascii="Times New Roman" w:hAnsi="Times New Roman"/>
                <w:sz w:val="24"/>
                <w:szCs w:val="24"/>
                <w:lang w:val="kk-KZ"/>
              </w:rPr>
              <w:t>« Пән тыңдалды»</w:t>
            </w:r>
          </w:p>
          <w:p w:rsidR="00DC77D2" w:rsidRPr="00A610C3" w:rsidRDefault="00DC77D2" w:rsidP="00A610C3">
            <w:pPr>
              <w:pStyle w:val="23"/>
              <w:spacing w:after="0" w:line="240" w:lineRule="auto"/>
              <w:jc w:val="center"/>
              <w:rPr>
                <w:i/>
                <w:sz w:val="24"/>
                <w:szCs w:val="24"/>
                <w:lang w:val="kk-KZ"/>
              </w:rPr>
            </w:pPr>
            <w:r w:rsidRPr="00A610C3">
              <w:rPr>
                <w:i/>
                <w:sz w:val="24"/>
                <w:szCs w:val="24"/>
                <w:lang w:val="kk-KZ"/>
              </w:rPr>
              <w:t>(GPA  есептеу кезінде есептелінбейді)</w:t>
            </w:r>
          </w:p>
        </w:tc>
      </w:tr>
      <w:tr w:rsidR="00DC77D2" w:rsidRPr="00A610C3" w:rsidTr="00DC77D2">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pStyle w:val="23"/>
              <w:spacing w:after="0" w:line="240" w:lineRule="auto"/>
              <w:jc w:val="center"/>
              <w:rPr>
                <w:sz w:val="24"/>
                <w:szCs w:val="24"/>
                <w:lang w:val="kk-KZ"/>
              </w:rPr>
            </w:pPr>
            <w:r w:rsidRPr="00A610C3">
              <w:rPr>
                <w:sz w:val="24"/>
                <w:szCs w:val="24"/>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C77D2" w:rsidRPr="00A610C3" w:rsidRDefault="00DC77D2" w:rsidP="00A610C3">
            <w:pPr>
              <w:pStyle w:val="23"/>
              <w:spacing w:after="0" w:line="240" w:lineRule="auto"/>
              <w:jc w:val="center"/>
              <w:rPr>
                <w:sz w:val="24"/>
                <w:szCs w:val="24"/>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pStyle w:val="23"/>
              <w:spacing w:after="0" w:line="240" w:lineRule="auto"/>
              <w:jc w:val="center"/>
              <w:rPr>
                <w:sz w:val="24"/>
                <w:szCs w:val="24"/>
                <w:lang w:val="kk-KZ"/>
              </w:rPr>
            </w:pPr>
            <w:r w:rsidRPr="00A610C3">
              <w:rPr>
                <w:sz w:val="24"/>
                <w:szCs w:val="24"/>
                <w:lang w:val="kk-KZ"/>
              </w:rPr>
              <w:t>30-60</w:t>
            </w:r>
          </w:p>
          <w:p w:rsidR="00DC77D2" w:rsidRPr="00A610C3" w:rsidRDefault="00DC77D2" w:rsidP="00A610C3">
            <w:pPr>
              <w:pStyle w:val="23"/>
              <w:spacing w:after="0" w:line="240" w:lineRule="auto"/>
              <w:jc w:val="center"/>
              <w:rPr>
                <w:sz w:val="24"/>
                <w:szCs w:val="24"/>
                <w:lang w:val="kk-KZ"/>
              </w:rPr>
            </w:pPr>
            <w:r w:rsidRPr="00A610C3">
              <w:rPr>
                <w:sz w:val="24"/>
                <w:szCs w:val="24"/>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C77D2" w:rsidRPr="00A610C3" w:rsidRDefault="00DC77D2" w:rsidP="00A610C3">
            <w:pPr>
              <w:pStyle w:val="23"/>
              <w:spacing w:after="0" w:line="240" w:lineRule="auto"/>
              <w:jc w:val="center"/>
              <w:rPr>
                <w:sz w:val="24"/>
                <w:szCs w:val="24"/>
                <w:lang w:val="kk-KZ"/>
              </w:rPr>
            </w:pPr>
            <w:r w:rsidRPr="00A610C3">
              <w:rPr>
                <w:sz w:val="24"/>
                <w:szCs w:val="24"/>
                <w:lang w:val="kk-KZ"/>
              </w:rPr>
              <w:t>Аттестатталған</w:t>
            </w:r>
          </w:p>
          <w:p w:rsidR="00DC77D2" w:rsidRPr="00A610C3" w:rsidRDefault="00DC77D2" w:rsidP="00A610C3">
            <w:pPr>
              <w:pStyle w:val="23"/>
              <w:spacing w:after="0" w:line="240" w:lineRule="auto"/>
              <w:rPr>
                <w:sz w:val="24"/>
                <w:szCs w:val="24"/>
                <w:lang w:val="kk-KZ"/>
              </w:rPr>
            </w:pPr>
          </w:p>
        </w:tc>
      </w:tr>
      <w:tr w:rsidR="00DC77D2" w:rsidRPr="00A610C3" w:rsidTr="00DC77D2">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pStyle w:val="23"/>
              <w:spacing w:after="0" w:line="240" w:lineRule="auto"/>
              <w:jc w:val="center"/>
              <w:rPr>
                <w:sz w:val="24"/>
                <w:szCs w:val="24"/>
                <w:lang w:val="kk-KZ"/>
              </w:rPr>
            </w:pPr>
            <w:r w:rsidRPr="00A610C3">
              <w:rPr>
                <w:sz w:val="24"/>
                <w:szCs w:val="24"/>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C77D2" w:rsidRPr="00A610C3" w:rsidRDefault="00DC77D2" w:rsidP="00A610C3">
            <w:pPr>
              <w:pStyle w:val="23"/>
              <w:spacing w:after="0" w:line="240" w:lineRule="auto"/>
              <w:jc w:val="center"/>
              <w:rPr>
                <w:sz w:val="24"/>
                <w:szCs w:val="24"/>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77D2" w:rsidRPr="00A610C3" w:rsidRDefault="00DC77D2" w:rsidP="00A610C3">
            <w:pPr>
              <w:pStyle w:val="23"/>
              <w:spacing w:after="0" w:line="240" w:lineRule="auto"/>
              <w:jc w:val="center"/>
              <w:rPr>
                <w:sz w:val="24"/>
                <w:szCs w:val="24"/>
                <w:lang w:val="kk-KZ"/>
              </w:rPr>
            </w:pPr>
            <w:r w:rsidRPr="00A610C3">
              <w:rPr>
                <w:sz w:val="24"/>
                <w:szCs w:val="24"/>
                <w:lang w:val="kk-KZ"/>
              </w:rPr>
              <w:t>0-29</w:t>
            </w:r>
          </w:p>
          <w:p w:rsidR="00DC77D2" w:rsidRPr="00A610C3" w:rsidRDefault="00DC77D2" w:rsidP="00A610C3">
            <w:pPr>
              <w:pStyle w:val="23"/>
              <w:spacing w:after="0" w:line="240" w:lineRule="auto"/>
              <w:jc w:val="center"/>
              <w:rPr>
                <w:sz w:val="24"/>
                <w:szCs w:val="24"/>
                <w:lang w:val="kk-KZ"/>
              </w:rPr>
            </w:pPr>
            <w:r w:rsidRPr="00A610C3">
              <w:rPr>
                <w:sz w:val="24"/>
                <w:szCs w:val="24"/>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C77D2" w:rsidRPr="00A610C3" w:rsidRDefault="00DC77D2" w:rsidP="00A610C3">
            <w:pPr>
              <w:pStyle w:val="23"/>
              <w:spacing w:after="0" w:line="240" w:lineRule="auto"/>
              <w:jc w:val="center"/>
              <w:rPr>
                <w:sz w:val="24"/>
                <w:szCs w:val="24"/>
                <w:lang w:val="kk-KZ"/>
              </w:rPr>
            </w:pPr>
            <w:r w:rsidRPr="00A610C3">
              <w:rPr>
                <w:sz w:val="24"/>
                <w:szCs w:val="24"/>
                <w:lang w:val="kk-KZ"/>
              </w:rPr>
              <w:t>Аттестатталмаған</w:t>
            </w:r>
          </w:p>
          <w:p w:rsidR="00DC77D2" w:rsidRPr="00A610C3" w:rsidRDefault="00DC77D2" w:rsidP="00A610C3">
            <w:pPr>
              <w:pStyle w:val="23"/>
              <w:spacing w:after="0" w:line="240" w:lineRule="auto"/>
              <w:jc w:val="center"/>
              <w:rPr>
                <w:sz w:val="24"/>
                <w:szCs w:val="24"/>
                <w:lang w:val="kk-KZ"/>
              </w:rPr>
            </w:pPr>
          </w:p>
        </w:tc>
      </w:tr>
      <w:tr w:rsidR="00DC77D2" w:rsidRPr="00A610C3" w:rsidTr="00DC77D2">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C77D2" w:rsidRPr="00A610C3" w:rsidRDefault="00DC77D2" w:rsidP="00A610C3">
            <w:pPr>
              <w:pStyle w:val="23"/>
              <w:spacing w:after="0" w:line="240" w:lineRule="auto"/>
              <w:jc w:val="center"/>
              <w:rPr>
                <w:sz w:val="24"/>
                <w:szCs w:val="24"/>
                <w:lang w:val="kk-KZ"/>
              </w:rPr>
            </w:pPr>
            <w:r w:rsidRPr="00A610C3">
              <w:rPr>
                <w:sz w:val="24"/>
                <w:szCs w:val="24"/>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C77D2" w:rsidRPr="00A610C3" w:rsidRDefault="00DC77D2" w:rsidP="00A610C3">
            <w:pPr>
              <w:pStyle w:val="23"/>
              <w:spacing w:after="0" w:line="240" w:lineRule="auto"/>
              <w:jc w:val="center"/>
              <w:rPr>
                <w:sz w:val="24"/>
                <w:szCs w:val="24"/>
                <w:lang w:val="kk-KZ"/>
              </w:rPr>
            </w:pPr>
            <w:r w:rsidRPr="00A610C3">
              <w:rPr>
                <w:sz w:val="24"/>
                <w:szCs w:val="24"/>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C77D2" w:rsidRPr="00A610C3" w:rsidRDefault="00DC77D2" w:rsidP="00A610C3">
            <w:pPr>
              <w:pStyle w:val="23"/>
              <w:spacing w:after="0" w:line="240" w:lineRule="auto"/>
              <w:jc w:val="center"/>
              <w:rPr>
                <w:sz w:val="24"/>
                <w:szCs w:val="24"/>
                <w:lang w:val="kk-KZ"/>
              </w:rPr>
            </w:pPr>
            <w:r w:rsidRPr="00A610C3">
              <w:rPr>
                <w:sz w:val="24"/>
                <w:szCs w:val="24"/>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C77D2" w:rsidRPr="00A610C3" w:rsidRDefault="00DC77D2" w:rsidP="00A610C3">
            <w:pPr>
              <w:pStyle w:val="a9"/>
              <w:jc w:val="center"/>
              <w:rPr>
                <w:sz w:val="24"/>
                <w:lang w:val="kk-KZ"/>
              </w:rPr>
            </w:pPr>
            <w:r w:rsidRPr="00A610C3">
              <w:rPr>
                <w:sz w:val="24"/>
                <w:lang w:val="kk-KZ"/>
              </w:rPr>
              <w:t>Пәнді қайта оқу</w:t>
            </w:r>
          </w:p>
        </w:tc>
      </w:tr>
    </w:tbl>
    <w:p w:rsidR="009219F9" w:rsidRPr="00A610C3" w:rsidRDefault="009219F9" w:rsidP="00A610C3">
      <w:pPr>
        <w:spacing w:line="240" w:lineRule="auto"/>
        <w:rPr>
          <w:rFonts w:ascii="Times New Roman" w:hAnsi="Times New Roman"/>
          <w:i/>
          <w:sz w:val="24"/>
          <w:szCs w:val="24"/>
          <w:lang w:val="kk-KZ" w:eastAsia="ko-KR"/>
        </w:rPr>
      </w:pPr>
    </w:p>
    <w:p w:rsidR="00DC77D2" w:rsidRPr="00A610C3" w:rsidRDefault="00DC77D2" w:rsidP="00A610C3">
      <w:pPr>
        <w:spacing w:line="240" w:lineRule="auto"/>
        <w:rPr>
          <w:rFonts w:ascii="Times New Roman" w:hAnsi="Times New Roman"/>
          <w:bCs/>
          <w:i/>
          <w:iCs/>
          <w:sz w:val="24"/>
          <w:szCs w:val="24"/>
          <w:lang w:val="kk-KZ"/>
        </w:rPr>
      </w:pPr>
      <w:r w:rsidRPr="00A610C3">
        <w:rPr>
          <w:rFonts w:ascii="Times New Roman" w:hAnsi="Times New Roman"/>
          <w:i/>
          <w:sz w:val="24"/>
          <w:szCs w:val="24"/>
          <w:lang w:val="kk-KZ" w:eastAsia="ko-KR"/>
        </w:rPr>
        <w:t>Кафедра мәжілісінде қарастырылды</w:t>
      </w:r>
      <w:r w:rsidRPr="00A610C3">
        <w:rPr>
          <w:rFonts w:ascii="Times New Roman" w:hAnsi="Times New Roman"/>
          <w:bCs/>
          <w:i/>
          <w:iCs/>
          <w:sz w:val="24"/>
          <w:szCs w:val="24"/>
          <w:lang w:val="kk-KZ"/>
        </w:rPr>
        <w:t xml:space="preserve"> </w:t>
      </w:r>
    </w:p>
    <w:p w:rsidR="009219F9" w:rsidRPr="00A610C3" w:rsidRDefault="00DC77D2" w:rsidP="00A610C3">
      <w:pPr>
        <w:spacing w:line="240" w:lineRule="auto"/>
        <w:rPr>
          <w:rFonts w:ascii="Times New Roman" w:hAnsi="Times New Roman"/>
          <w:bCs/>
          <w:i/>
          <w:iCs/>
          <w:sz w:val="24"/>
          <w:szCs w:val="24"/>
          <w:lang w:val="kk-KZ"/>
        </w:rPr>
      </w:pPr>
      <w:r w:rsidRPr="00A610C3">
        <w:rPr>
          <w:rFonts w:ascii="Times New Roman" w:hAnsi="Times New Roman"/>
          <w:i/>
          <w:sz w:val="24"/>
          <w:szCs w:val="24"/>
          <w:lang w:val="kk-KZ" w:eastAsia="ko-KR"/>
        </w:rPr>
        <w:t xml:space="preserve">№ </w:t>
      </w:r>
      <w:r w:rsidR="00F05FE8" w:rsidRPr="00A610C3">
        <w:rPr>
          <w:rFonts w:ascii="Times New Roman" w:hAnsi="Times New Roman"/>
          <w:i/>
          <w:sz w:val="24"/>
          <w:szCs w:val="24"/>
          <w:lang w:val="en-US" w:eastAsia="ko-KR"/>
        </w:rPr>
        <w:t xml:space="preserve">      </w:t>
      </w:r>
      <w:r w:rsidRPr="00A610C3">
        <w:rPr>
          <w:rFonts w:ascii="Times New Roman" w:hAnsi="Times New Roman"/>
          <w:i/>
          <w:sz w:val="24"/>
          <w:szCs w:val="24"/>
          <w:lang w:val="kk-KZ" w:eastAsia="ko-KR"/>
        </w:rPr>
        <w:t>хаттама</w:t>
      </w:r>
      <w:r w:rsidR="00F05FE8" w:rsidRPr="00A610C3">
        <w:rPr>
          <w:rFonts w:ascii="Times New Roman" w:hAnsi="Times New Roman"/>
          <w:i/>
          <w:sz w:val="24"/>
          <w:szCs w:val="24"/>
          <w:lang w:val="en-US" w:eastAsia="ko-KR"/>
        </w:rPr>
        <w:t xml:space="preserve">   </w:t>
      </w:r>
      <w:r w:rsidRPr="00A610C3">
        <w:rPr>
          <w:rFonts w:ascii="Times New Roman" w:hAnsi="Times New Roman"/>
          <w:i/>
          <w:sz w:val="24"/>
          <w:szCs w:val="24"/>
          <w:lang w:val="kk-KZ" w:eastAsia="ko-KR"/>
        </w:rPr>
        <w:t xml:space="preserve">__________ </w:t>
      </w:r>
      <w:r w:rsidR="00F05FE8" w:rsidRPr="00A610C3">
        <w:rPr>
          <w:rFonts w:ascii="Times New Roman" w:hAnsi="Times New Roman"/>
          <w:i/>
          <w:sz w:val="24"/>
          <w:szCs w:val="24"/>
          <w:lang w:val="en-US" w:eastAsia="ko-KR"/>
        </w:rPr>
        <w:t xml:space="preserve">    </w:t>
      </w:r>
      <w:r w:rsidRPr="00A610C3">
        <w:rPr>
          <w:rFonts w:ascii="Times New Roman" w:hAnsi="Times New Roman"/>
          <w:i/>
          <w:sz w:val="24"/>
          <w:szCs w:val="24"/>
          <w:lang w:val="kk-KZ" w:eastAsia="ko-KR"/>
        </w:rPr>
        <w:t>201</w:t>
      </w:r>
      <w:r w:rsidR="00EB09D4" w:rsidRPr="00A610C3">
        <w:rPr>
          <w:rFonts w:ascii="Times New Roman" w:hAnsi="Times New Roman"/>
          <w:i/>
          <w:sz w:val="24"/>
          <w:szCs w:val="24"/>
          <w:lang w:val="kk-KZ" w:eastAsia="ko-KR"/>
        </w:rPr>
        <w:t>4</w:t>
      </w:r>
      <w:r w:rsidRPr="00A610C3">
        <w:rPr>
          <w:rFonts w:ascii="Times New Roman" w:hAnsi="Times New Roman"/>
          <w:i/>
          <w:sz w:val="24"/>
          <w:szCs w:val="24"/>
          <w:lang w:val="kk-KZ" w:eastAsia="ko-KR"/>
        </w:rPr>
        <w:t xml:space="preserve"> ж.</w:t>
      </w:r>
    </w:p>
    <w:p w:rsidR="00DC77D2" w:rsidRPr="00A610C3" w:rsidRDefault="00DC77D2" w:rsidP="00A610C3">
      <w:pPr>
        <w:autoSpaceDE w:val="0"/>
        <w:autoSpaceDN w:val="0"/>
        <w:spacing w:line="240" w:lineRule="auto"/>
        <w:rPr>
          <w:rFonts w:ascii="Times New Roman" w:hAnsi="Times New Roman"/>
          <w:sz w:val="24"/>
          <w:szCs w:val="24"/>
          <w:lang w:val="kk-KZ"/>
        </w:rPr>
      </w:pPr>
      <w:r w:rsidRPr="00A610C3">
        <w:rPr>
          <w:rFonts w:ascii="Times New Roman" w:hAnsi="Times New Roman"/>
          <w:sz w:val="24"/>
          <w:szCs w:val="24"/>
          <w:lang w:val="kk-KZ" w:eastAsia="ko-KR"/>
        </w:rPr>
        <w:t>Кафедра меңгерушісі</w:t>
      </w:r>
      <w:r w:rsidRPr="00A610C3">
        <w:rPr>
          <w:rFonts w:ascii="Times New Roman" w:hAnsi="Times New Roman"/>
          <w:sz w:val="24"/>
          <w:szCs w:val="24"/>
          <w:lang w:val="kk-KZ"/>
        </w:rPr>
        <w:t xml:space="preserve">                                                                        А.К. Мыңбаева </w:t>
      </w:r>
    </w:p>
    <w:p w:rsidR="009219F9" w:rsidRPr="00A610C3" w:rsidRDefault="009219F9" w:rsidP="00A610C3">
      <w:pPr>
        <w:autoSpaceDE w:val="0"/>
        <w:autoSpaceDN w:val="0"/>
        <w:spacing w:line="240" w:lineRule="auto"/>
        <w:rPr>
          <w:rFonts w:ascii="Times New Roman" w:hAnsi="Times New Roman"/>
          <w:sz w:val="24"/>
          <w:szCs w:val="24"/>
          <w:lang w:val="kk-KZ"/>
        </w:rPr>
      </w:pPr>
    </w:p>
    <w:p w:rsidR="00DC77D2" w:rsidRPr="00A610C3" w:rsidRDefault="00DC77D2" w:rsidP="00A610C3">
      <w:pPr>
        <w:autoSpaceDE w:val="0"/>
        <w:autoSpaceDN w:val="0"/>
        <w:spacing w:line="240" w:lineRule="auto"/>
        <w:rPr>
          <w:rFonts w:ascii="Times New Roman" w:hAnsi="Times New Roman"/>
          <w:sz w:val="24"/>
          <w:szCs w:val="24"/>
          <w:lang w:val="kk-KZ"/>
        </w:rPr>
      </w:pPr>
      <w:r w:rsidRPr="00A610C3">
        <w:rPr>
          <w:rFonts w:ascii="Times New Roman" w:hAnsi="Times New Roman"/>
          <w:sz w:val="24"/>
          <w:szCs w:val="24"/>
          <w:lang w:val="kk-KZ"/>
        </w:rPr>
        <w:t xml:space="preserve">Дәріскер                                                                                               Әрінова Б.А. </w:t>
      </w:r>
    </w:p>
    <w:sectPr w:rsidR="00DC77D2" w:rsidRPr="00A610C3" w:rsidSect="00F14B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9782D"/>
    <w:multiLevelType w:val="hybridMultilevel"/>
    <w:tmpl w:val="599871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1330C7E"/>
    <w:multiLevelType w:val="hybridMultilevel"/>
    <w:tmpl w:val="FAD8CCF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6F61FC3"/>
    <w:multiLevelType w:val="hybridMultilevel"/>
    <w:tmpl w:val="6D76B462"/>
    <w:lvl w:ilvl="0" w:tplc="DD3AB6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A70475"/>
    <w:multiLevelType w:val="hybridMultilevel"/>
    <w:tmpl w:val="6526CC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86C7886"/>
    <w:multiLevelType w:val="hybridMultilevel"/>
    <w:tmpl w:val="A24AA1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8BD4625"/>
    <w:multiLevelType w:val="hybridMultilevel"/>
    <w:tmpl w:val="95E4DBD6"/>
    <w:lvl w:ilvl="0" w:tplc="1AAA6C32">
      <w:start w:val="1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5E216C"/>
    <w:multiLevelType w:val="hybridMultilevel"/>
    <w:tmpl w:val="C90C599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3C51A0"/>
    <w:multiLevelType w:val="hybridMultilevel"/>
    <w:tmpl w:val="6EE6D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277D3F"/>
    <w:multiLevelType w:val="hybridMultilevel"/>
    <w:tmpl w:val="65501C3E"/>
    <w:lvl w:ilvl="0" w:tplc="E6E0CE24">
      <w:start w:val="1"/>
      <w:numFmt w:val="decimal"/>
      <w:lvlText w:val="%1."/>
      <w:lvlJc w:val="left"/>
      <w:pPr>
        <w:tabs>
          <w:tab w:val="num" w:pos="720"/>
        </w:tabs>
        <w:ind w:left="720" w:hanging="360"/>
      </w:pPr>
      <w:rPr>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24A4187"/>
    <w:multiLevelType w:val="hybridMultilevel"/>
    <w:tmpl w:val="13B43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771092"/>
    <w:multiLevelType w:val="hybridMultilevel"/>
    <w:tmpl w:val="E9340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6"/>
  </w:num>
  <w:num w:numId="6">
    <w:abstractNumId w:val="7"/>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52219"/>
    <w:rsid w:val="000044FC"/>
    <w:rsid w:val="000219E6"/>
    <w:rsid w:val="000342CA"/>
    <w:rsid w:val="000368E1"/>
    <w:rsid w:val="00052541"/>
    <w:rsid w:val="000B4E01"/>
    <w:rsid w:val="000D0313"/>
    <w:rsid w:val="001050CE"/>
    <w:rsid w:val="001209DF"/>
    <w:rsid w:val="00131B73"/>
    <w:rsid w:val="0015103B"/>
    <w:rsid w:val="00154034"/>
    <w:rsid w:val="00171350"/>
    <w:rsid w:val="001A36B6"/>
    <w:rsid w:val="001B4467"/>
    <w:rsid w:val="001B66AA"/>
    <w:rsid w:val="001C77A0"/>
    <w:rsid w:val="001E2B07"/>
    <w:rsid w:val="001E5451"/>
    <w:rsid w:val="001F488E"/>
    <w:rsid w:val="0022563C"/>
    <w:rsid w:val="00251E95"/>
    <w:rsid w:val="00253A46"/>
    <w:rsid w:val="00255834"/>
    <w:rsid w:val="002B10A0"/>
    <w:rsid w:val="002B26F9"/>
    <w:rsid w:val="002E6618"/>
    <w:rsid w:val="00315891"/>
    <w:rsid w:val="003215DD"/>
    <w:rsid w:val="0034352B"/>
    <w:rsid w:val="00352B33"/>
    <w:rsid w:val="00352DA1"/>
    <w:rsid w:val="003B6524"/>
    <w:rsid w:val="003C45EA"/>
    <w:rsid w:val="003C486D"/>
    <w:rsid w:val="003C5F20"/>
    <w:rsid w:val="003D1518"/>
    <w:rsid w:val="003D2F4B"/>
    <w:rsid w:val="003D55EF"/>
    <w:rsid w:val="003E66DE"/>
    <w:rsid w:val="004007AD"/>
    <w:rsid w:val="00402C1A"/>
    <w:rsid w:val="00407466"/>
    <w:rsid w:val="004259D0"/>
    <w:rsid w:val="00460B9A"/>
    <w:rsid w:val="00485CA4"/>
    <w:rsid w:val="004A770C"/>
    <w:rsid w:val="004C6DFC"/>
    <w:rsid w:val="00503C4D"/>
    <w:rsid w:val="00546544"/>
    <w:rsid w:val="00546922"/>
    <w:rsid w:val="00555167"/>
    <w:rsid w:val="00555CB3"/>
    <w:rsid w:val="00585D99"/>
    <w:rsid w:val="005B509F"/>
    <w:rsid w:val="005D12A2"/>
    <w:rsid w:val="005F2919"/>
    <w:rsid w:val="005F71C4"/>
    <w:rsid w:val="00610C98"/>
    <w:rsid w:val="00631C3B"/>
    <w:rsid w:val="00632DB3"/>
    <w:rsid w:val="00655FE3"/>
    <w:rsid w:val="00663B57"/>
    <w:rsid w:val="00676B47"/>
    <w:rsid w:val="006C5E98"/>
    <w:rsid w:val="006E00EF"/>
    <w:rsid w:val="006F3F46"/>
    <w:rsid w:val="00725BC7"/>
    <w:rsid w:val="0073665B"/>
    <w:rsid w:val="007441FD"/>
    <w:rsid w:val="007604AB"/>
    <w:rsid w:val="00762D1D"/>
    <w:rsid w:val="00775A8F"/>
    <w:rsid w:val="0078486C"/>
    <w:rsid w:val="007D506C"/>
    <w:rsid w:val="0081406A"/>
    <w:rsid w:val="008244EA"/>
    <w:rsid w:val="0083191D"/>
    <w:rsid w:val="008725BB"/>
    <w:rsid w:val="00882BA8"/>
    <w:rsid w:val="00893A49"/>
    <w:rsid w:val="00894038"/>
    <w:rsid w:val="008A72D4"/>
    <w:rsid w:val="008A762C"/>
    <w:rsid w:val="008B3B3A"/>
    <w:rsid w:val="008C4524"/>
    <w:rsid w:val="008D3C5B"/>
    <w:rsid w:val="008F1D03"/>
    <w:rsid w:val="009219F9"/>
    <w:rsid w:val="00926775"/>
    <w:rsid w:val="00973D65"/>
    <w:rsid w:val="009D1181"/>
    <w:rsid w:val="009F3129"/>
    <w:rsid w:val="00A04F5C"/>
    <w:rsid w:val="00A10CFE"/>
    <w:rsid w:val="00A22F94"/>
    <w:rsid w:val="00A31FDD"/>
    <w:rsid w:val="00A41E02"/>
    <w:rsid w:val="00A610C3"/>
    <w:rsid w:val="00A8134D"/>
    <w:rsid w:val="00AA0DFD"/>
    <w:rsid w:val="00AA27C0"/>
    <w:rsid w:val="00AE0328"/>
    <w:rsid w:val="00AF6351"/>
    <w:rsid w:val="00B11617"/>
    <w:rsid w:val="00B3107A"/>
    <w:rsid w:val="00B31B6A"/>
    <w:rsid w:val="00B35006"/>
    <w:rsid w:val="00B70310"/>
    <w:rsid w:val="00B77B19"/>
    <w:rsid w:val="00BA10ED"/>
    <w:rsid w:val="00BB20C4"/>
    <w:rsid w:val="00BB6E0F"/>
    <w:rsid w:val="00BC6375"/>
    <w:rsid w:val="00C07715"/>
    <w:rsid w:val="00C26684"/>
    <w:rsid w:val="00C40AFD"/>
    <w:rsid w:val="00C611E3"/>
    <w:rsid w:val="00C617B1"/>
    <w:rsid w:val="00C70756"/>
    <w:rsid w:val="00C87A4F"/>
    <w:rsid w:val="00CA4F7A"/>
    <w:rsid w:val="00CF7EBB"/>
    <w:rsid w:val="00DC77D2"/>
    <w:rsid w:val="00E1653D"/>
    <w:rsid w:val="00E242CF"/>
    <w:rsid w:val="00E5093F"/>
    <w:rsid w:val="00E52219"/>
    <w:rsid w:val="00E56BBE"/>
    <w:rsid w:val="00EB09D4"/>
    <w:rsid w:val="00ED49F3"/>
    <w:rsid w:val="00ED625B"/>
    <w:rsid w:val="00EF5C9D"/>
    <w:rsid w:val="00F00C1C"/>
    <w:rsid w:val="00F03D8D"/>
    <w:rsid w:val="00F05FE8"/>
    <w:rsid w:val="00F14BC8"/>
    <w:rsid w:val="00F16ED6"/>
    <w:rsid w:val="00F94DF5"/>
    <w:rsid w:val="00FC2945"/>
    <w:rsid w:val="00FC6EBC"/>
    <w:rsid w:val="00FD1FEC"/>
    <w:rsid w:val="00FF7330"/>
    <w:rsid w:val="00FF7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219"/>
    <w:rPr>
      <w:rFonts w:ascii="Calibri" w:eastAsia="Times New Roman" w:hAnsi="Calibri" w:cs="Times New Roman"/>
      <w:lang w:eastAsia="ru-RU"/>
    </w:rPr>
  </w:style>
  <w:style w:type="paragraph" w:styleId="1">
    <w:name w:val="heading 1"/>
    <w:basedOn w:val="a"/>
    <w:next w:val="a"/>
    <w:link w:val="10"/>
    <w:uiPriority w:val="9"/>
    <w:qFormat/>
    <w:rsid w:val="00775A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219E6"/>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6F3F46"/>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775A8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2219"/>
    <w:pPr>
      <w:spacing w:after="255" w:line="240" w:lineRule="auto"/>
    </w:pPr>
    <w:rPr>
      <w:rFonts w:ascii="Times New Roman" w:hAnsi="Times New Roman"/>
      <w:sz w:val="24"/>
      <w:szCs w:val="24"/>
    </w:rPr>
  </w:style>
  <w:style w:type="character" w:styleId="a4">
    <w:name w:val="Strong"/>
    <w:basedOn w:val="a0"/>
    <w:uiPriority w:val="22"/>
    <w:qFormat/>
    <w:rsid w:val="00E52219"/>
    <w:rPr>
      <w:b/>
      <w:bCs/>
    </w:rPr>
  </w:style>
  <w:style w:type="character" w:customStyle="1" w:styleId="20">
    <w:name w:val="Заголовок 2 Знак"/>
    <w:basedOn w:val="a0"/>
    <w:link w:val="2"/>
    <w:uiPriority w:val="9"/>
    <w:rsid w:val="000219E6"/>
    <w:rPr>
      <w:rFonts w:ascii="Cambria" w:eastAsia="Times New Roman" w:hAnsi="Cambria" w:cs="Times New Roman"/>
      <w:b/>
      <w:bCs/>
      <w:color w:val="4F81BD"/>
      <w:sz w:val="26"/>
      <w:szCs w:val="26"/>
      <w:lang w:eastAsia="ru-RU"/>
    </w:rPr>
  </w:style>
  <w:style w:type="character" w:styleId="a5">
    <w:name w:val="Hyperlink"/>
    <w:basedOn w:val="a0"/>
    <w:uiPriority w:val="99"/>
    <w:semiHidden/>
    <w:unhideWhenUsed/>
    <w:rsid w:val="000219E6"/>
    <w:rPr>
      <w:color w:val="0000FF"/>
      <w:u w:val="single"/>
    </w:rPr>
  </w:style>
  <w:style w:type="paragraph" w:styleId="a6">
    <w:name w:val="Title"/>
    <w:basedOn w:val="a"/>
    <w:link w:val="a7"/>
    <w:uiPriority w:val="99"/>
    <w:qFormat/>
    <w:rsid w:val="000219E6"/>
    <w:pPr>
      <w:spacing w:after="0" w:line="240" w:lineRule="auto"/>
      <w:jc w:val="center"/>
    </w:pPr>
    <w:rPr>
      <w:rFonts w:ascii="Times New Roman" w:hAnsi="Times New Roman"/>
      <w:sz w:val="28"/>
      <w:szCs w:val="20"/>
      <w:lang w:eastAsia="ko-KR"/>
    </w:rPr>
  </w:style>
  <w:style w:type="character" w:customStyle="1" w:styleId="a7">
    <w:name w:val="Название Знак"/>
    <w:basedOn w:val="a0"/>
    <w:link w:val="a6"/>
    <w:uiPriority w:val="99"/>
    <w:rsid w:val="000219E6"/>
    <w:rPr>
      <w:rFonts w:ascii="Times New Roman" w:eastAsia="Times New Roman" w:hAnsi="Times New Roman" w:cs="Times New Roman"/>
      <w:sz w:val="28"/>
      <w:szCs w:val="20"/>
      <w:lang w:eastAsia="ko-KR"/>
    </w:rPr>
  </w:style>
  <w:style w:type="paragraph" w:styleId="21">
    <w:name w:val="Quote"/>
    <w:basedOn w:val="a"/>
    <w:next w:val="a"/>
    <w:link w:val="22"/>
    <w:uiPriority w:val="29"/>
    <w:qFormat/>
    <w:rsid w:val="000219E6"/>
    <w:pPr>
      <w:spacing w:after="0" w:line="240" w:lineRule="auto"/>
    </w:pPr>
    <w:rPr>
      <w:rFonts w:ascii="Times New Roman" w:hAnsi="Times New Roman"/>
      <w:i/>
      <w:iCs/>
      <w:color w:val="000000"/>
      <w:sz w:val="24"/>
      <w:szCs w:val="24"/>
    </w:rPr>
  </w:style>
  <w:style w:type="character" w:customStyle="1" w:styleId="22">
    <w:name w:val="Цитата 2 Знак"/>
    <w:basedOn w:val="a0"/>
    <w:link w:val="21"/>
    <w:uiPriority w:val="29"/>
    <w:rsid w:val="000219E6"/>
    <w:rPr>
      <w:rFonts w:ascii="Times New Roman" w:eastAsia="Times New Roman" w:hAnsi="Times New Roman" w:cs="Times New Roman"/>
      <w:i/>
      <w:iCs/>
      <w:color w:val="000000"/>
      <w:sz w:val="24"/>
      <w:szCs w:val="24"/>
      <w:lang w:eastAsia="ru-RU"/>
    </w:rPr>
  </w:style>
  <w:style w:type="character" w:customStyle="1" w:styleId="10">
    <w:name w:val="Заголовок 1 Знак"/>
    <w:basedOn w:val="a0"/>
    <w:link w:val="1"/>
    <w:uiPriority w:val="9"/>
    <w:rsid w:val="00775A8F"/>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uiPriority w:val="9"/>
    <w:semiHidden/>
    <w:rsid w:val="00775A8F"/>
    <w:rPr>
      <w:rFonts w:asciiTheme="majorHAnsi" w:eastAsiaTheme="majorEastAsia" w:hAnsiTheme="majorHAnsi" w:cstheme="majorBidi"/>
      <w:i/>
      <w:iCs/>
      <w:color w:val="404040" w:themeColor="text1" w:themeTint="BF"/>
      <w:lang w:eastAsia="ru-RU"/>
    </w:rPr>
  </w:style>
  <w:style w:type="paragraph" w:styleId="a8">
    <w:name w:val="List Paragraph"/>
    <w:basedOn w:val="a"/>
    <w:uiPriority w:val="34"/>
    <w:qFormat/>
    <w:rsid w:val="001E5451"/>
    <w:pPr>
      <w:ind w:left="720"/>
      <w:contextualSpacing/>
    </w:pPr>
  </w:style>
  <w:style w:type="paragraph" w:styleId="23">
    <w:name w:val="Body Text 2"/>
    <w:basedOn w:val="a"/>
    <w:link w:val="24"/>
    <w:unhideWhenUsed/>
    <w:rsid w:val="00DC77D2"/>
    <w:pPr>
      <w:spacing w:after="120" w:line="480" w:lineRule="auto"/>
    </w:pPr>
    <w:rPr>
      <w:rFonts w:ascii="Times New Roman" w:hAnsi="Times New Roman"/>
      <w:sz w:val="20"/>
      <w:szCs w:val="20"/>
    </w:rPr>
  </w:style>
  <w:style w:type="character" w:customStyle="1" w:styleId="24">
    <w:name w:val="Основной текст 2 Знак"/>
    <w:basedOn w:val="a0"/>
    <w:link w:val="23"/>
    <w:rsid w:val="00DC77D2"/>
    <w:rPr>
      <w:rFonts w:ascii="Times New Roman" w:eastAsia="Times New Roman" w:hAnsi="Times New Roman" w:cs="Times New Roman"/>
      <w:sz w:val="20"/>
      <w:szCs w:val="20"/>
      <w:lang w:eastAsia="ru-RU"/>
    </w:rPr>
  </w:style>
  <w:style w:type="paragraph" w:customStyle="1" w:styleId="a9">
    <w:name w:val="Без отступа"/>
    <w:basedOn w:val="a"/>
    <w:uiPriority w:val="99"/>
    <w:rsid w:val="00DC77D2"/>
    <w:pPr>
      <w:spacing w:after="0" w:line="240" w:lineRule="auto"/>
    </w:pPr>
    <w:rPr>
      <w:rFonts w:ascii="Times New Roman" w:eastAsia="Calibri" w:hAnsi="Times New Roman"/>
      <w:sz w:val="20"/>
      <w:szCs w:val="24"/>
    </w:rPr>
  </w:style>
  <w:style w:type="character" w:customStyle="1" w:styleId="s00">
    <w:name w:val="s00"/>
    <w:uiPriority w:val="99"/>
    <w:rsid w:val="00DC77D2"/>
    <w:rPr>
      <w:rFonts w:ascii="Times New Roman" w:hAnsi="Times New Roman" w:cs="Times New Roman" w:hint="default"/>
      <w:b w:val="0"/>
      <w:bCs w:val="0"/>
      <w:i w:val="0"/>
      <w:iCs w:val="0"/>
      <w:color w:val="000000"/>
    </w:rPr>
  </w:style>
  <w:style w:type="paragraph" w:styleId="aa">
    <w:name w:val="Body Text Indent"/>
    <w:basedOn w:val="a"/>
    <w:link w:val="11"/>
    <w:uiPriority w:val="99"/>
    <w:unhideWhenUsed/>
    <w:rsid w:val="001C77A0"/>
    <w:pPr>
      <w:spacing w:after="120" w:line="240" w:lineRule="auto"/>
      <w:ind w:left="283"/>
    </w:pPr>
    <w:rPr>
      <w:rFonts w:ascii="Times New Roman" w:hAnsi="Times New Roman"/>
      <w:sz w:val="24"/>
      <w:szCs w:val="24"/>
    </w:rPr>
  </w:style>
  <w:style w:type="character" w:customStyle="1" w:styleId="ab">
    <w:name w:val="Основной текст с отступом Знак"/>
    <w:basedOn w:val="a0"/>
    <w:uiPriority w:val="99"/>
    <w:semiHidden/>
    <w:rsid w:val="001C77A0"/>
    <w:rPr>
      <w:rFonts w:ascii="Calibri" w:eastAsia="Times New Roman" w:hAnsi="Calibri" w:cs="Times New Roman"/>
      <w:lang w:eastAsia="ru-RU"/>
    </w:rPr>
  </w:style>
  <w:style w:type="character" w:customStyle="1" w:styleId="11">
    <w:name w:val="Основной текст с отступом Знак1"/>
    <w:basedOn w:val="a0"/>
    <w:link w:val="aa"/>
    <w:uiPriority w:val="99"/>
    <w:locked/>
    <w:rsid w:val="001C77A0"/>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F3F46"/>
    <w:rPr>
      <w:rFonts w:asciiTheme="majorHAnsi" w:eastAsiaTheme="majorEastAsia" w:hAnsiTheme="majorHAnsi" w:cstheme="majorBidi"/>
      <w:b/>
      <w:bCs/>
      <w:color w:val="4F81BD" w:themeColor="accent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5409">
      <w:bodyDiv w:val="1"/>
      <w:marLeft w:val="0"/>
      <w:marRight w:val="0"/>
      <w:marTop w:val="0"/>
      <w:marBottom w:val="0"/>
      <w:divBdr>
        <w:top w:val="none" w:sz="0" w:space="0" w:color="auto"/>
        <w:left w:val="none" w:sz="0" w:space="0" w:color="auto"/>
        <w:bottom w:val="none" w:sz="0" w:space="0" w:color="auto"/>
        <w:right w:val="none" w:sz="0" w:space="0" w:color="auto"/>
      </w:divBdr>
    </w:div>
    <w:div w:id="220025850">
      <w:bodyDiv w:val="1"/>
      <w:marLeft w:val="0"/>
      <w:marRight w:val="0"/>
      <w:marTop w:val="0"/>
      <w:marBottom w:val="0"/>
      <w:divBdr>
        <w:top w:val="none" w:sz="0" w:space="0" w:color="auto"/>
        <w:left w:val="none" w:sz="0" w:space="0" w:color="auto"/>
        <w:bottom w:val="none" w:sz="0" w:space="0" w:color="auto"/>
        <w:right w:val="none" w:sz="0" w:space="0" w:color="auto"/>
      </w:divBdr>
    </w:div>
    <w:div w:id="287860852">
      <w:bodyDiv w:val="1"/>
      <w:marLeft w:val="0"/>
      <w:marRight w:val="0"/>
      <w:marTop w:val="0"/>
      <w:marBottom w:val="0"/>
      <w:divBdr>
        <w:top w:val="none" w:sz="0" w:space="0" w:color="auto"/>
        <w:left w:val="none" w:sz="0" w:space="0" w:color="auto"/>
        <w:bottom w:val="none" w:sz="0" w:space="0" w:color="auto"/>
        <w:right w:val="none" w:sz="0" w:space="0" w:color="auto"/>
      </w:divBdr>
    </w:div>
    <w:div w:id="430008487">
      <w:bodyDiv w:val="1"/>
      <w:marLeft w:val="0"/>
      <w:marRight w:val="0"/>
      <w:marTop w:val="0"/>
      <w:marBottom w:val="0"/>
      <w:divBdr>
        <w:top w:val="none" w:sz="0" w:space="0" w:color="auto"/>
        <w:left w:val="none" w:sz="0" w:space="0" w:color="auto"/>
        <w:bottom w:val="none" w:sz="0" w:space="0" w:color="auto"/>
        <w:right w:val="none" w:sz="0" w:space="0" w:color="auto"/>
      </w:divBdr>
    </w:div>
    <w:div w:id="462578507">
      <w:bodyDiv w:val="1"/>
      <w:marLeft w:val="0"/>
      <w:marRight w:val="0"/>
      <w:marTop w:val="0"/>
      <w:marBottom w:val="0"/>
      <w:divBdr>
        <w:top w:val="none" w:sz="0" w:space="0" w:color="auto"/>
        <w:left w:val="none" w:sz="0" w:space="0" w:color="auto"/>
        <w:bottom w:val="none" w:sz="0" w:space="0" w:color="auto"/>
        <w:right w:val="none" w:sz="0" w:space="0" w:color="auto"/>
      </w:divBdr>
    </w:div>
    <w:div w:id="555430501">
      <w:bodyDiv w:val="1"/>
      <w:marLeft w:val="0"/>
      <w:marRight w:val="0"/>
      <w:marTop w:val="0"/>
      <w:marBottom w:val="0"/>
      <w:divBdr>
        <w:top w:val="none" w:sz="0" w:space="0" w:color="auto"/>
        <w:left w:val="none" w:sz="0" w:space="0" w:color="auto"/>
        <w:bottom w:val="none" w:sz="0" w:space="0" w:color="auto"/>
        <w:right w:val="none" w:sz="0" w:space="0" w:color="auto"/>
      </w:divBdr>
    </w:div>
    <w:div w:id="575358551">
      <w:bodyDiv w:val="1"/>
      <w:marLeft w:val="0"/>
      <w:marRight w:val="0"/>
      <w:marTop w:val="0"/>
      <w:marBottom w:val="0"/>
      <w:divBdr>
        <w:top w:val="none" w:sz="0" w:space="0" w:color="auto"/>
        <w:left w:val="none" w:sz="0" w:space="0" w:color="auto"/>
        <w:bottom w:val="none" w:sz="0" w:space="0" w:color="auto"/>
        <w:right w:val="none" w:sz="0" w:space="0" w:color="auto"/>
      </w:divBdr>
    </w:div>
    <w:div w:id="617178355">
      <w:bodyDiv w:val="1"/>
      <w:marLeft w:val="0"/>
      <w:marRight w:val="0"/>
      <w:marTop w:val="0"/>
      <w:marBottom w:val="0"/>
      <w:divBdr>
        <w:top w:val="none" w:sz="0" w:space="0" w:color="auto"/>
        <w:left w:val="none" w:sz="0" w:space="0" w:color="auto"/>
        <w:bottom w:val="none" w:sz="0" w:space="0" w:color="auto"/>
        <w:right w:val="none" w:sz="0" w:space="0" w:color="auto"/>
      </w:divBdr>
    </w:div>
    <w:div w:id="666246072">
      <w:bodyDiv w:val="1"/>
      <w:marLeft w:val="0"/>
      <w:marRight w:val="0"/>
      <w:marTop w:val="0"/>
      <w:marBottom w:val="0"/>
      <w:divBdr>
        <w:top w:val="none" w:sz="0" w:space="0" w:color="auto"/>
        <w:left w:val="none" w:sz="0" w:space="0" w:color="auto"/>
        <w:bottom w:val="none" w:sz="0" w:space="0" w:color="auto"/>
        <w:right w:val="none" w:sz="0" w:space="0" w:color="auto"/>
      </w:divBdr>
    </w:div>
    <w:div w:id="727192746">
      <w:bodyDiv w:val="1"/>
      <w:marLeft w:val="0"/>
      <w:marRight w:val="0"/>
      <w:marTop w:val="0"/>
      <w:marBottom w:val="0"/>
      <w:divBdr>
        <w:top w:val="none" w:sz="0" w:space="0" w:color="auto"/>
        <w:left w:val="none" w:sz="0" w:space="0" w:color="auto"/>
        <w:bottom w:val="none" w:sz="0" w:space="0" w:color="auto"/>
        <w:right w:val="none" w:sz="0" w:space="0" w:color="auto"/>
      </w:divBdr>
    </w:div>
    <w:div w:id="1152017003">
      <w:bodyDiv w:val="1"/>
      <w:marLeft w:val="0"/>
      <w:marRight w:val="0"/>
      <w:marTop w:val="0"/>
      <w:marBottom w:val="0"/>
      <w:divBdr>
        <w:top w:val="none" w:sz="0" w:space="0" w:color="auto"/>
        <w:left w:val="none" w:sz="0" w:space="0" w:color="auto"/>
        <w:bottom w:val="none" w:sz="0" w:space="0" w:color="auto"/>
        <w:right w:val="none" w:sz="0" w:space="0" w:color="auto"/>
      </w:divBdr>
    </w:div>
    <w:div w:id="1154565506">
      <w:bodyDiv w:val="1"/>
      <w:marLeft w:val="0"/>
      <w:marRight w:val="0"/>
      <w:marTop w:val="0"/>
      <w:marBottom w:val="0"/>
      <w:divBdr>
        <w:top w:val="none" w:sz="0" w:space="0" w:color="auto"/>
        <w:left w:val="none" w:sz="0" w:space="0" w:color="auto"/>
        <w:bottom w:val="none" w:sz="0" w:space="0" w:color="auto"/>
        <w:right w:val="none" w:sz="0" w:space="0" w:color="auto"/>
      </w:divBdr>
    </w:div>
    <w:div w:id="1207371832">
      <w:bodyDiv w:val="1"/>
      <w:marLeft w:val="0"/>
      <w:marRight w:val="0"/>
      <w:marTop w:val="0"/>
      <w:marBottom w:val="0"/>
      <w:divBdr>
        <w:top w:val="none" w:sz="0" w:space="0" w:color="auto"/>
        <w:left w:val="none" w:sz="0" w:space="0" w:color="auto"/>
        <w:bottom w:val="none" w:sz="0" w:space="0" w:color="auto"/>
        <w:right w:val="none" w:sz="0" w:space="0" w:color="auto"/>
      </w:divBdr>
    </w:div>
    <w:div w:id="1395081289">
      <w:bodyDiv w:val="1"/>
      <w:marLeft w:val="0"/>
      <w:marRight w:val="0"/>
      <w:marTop w:val="0"/>
      <w:marBottom w:val="0"/>
      <w:divBdr>
        <w:top w:val="none" w:sz="0" w:space="0" w:color="auto"/>
        <w:left w:val="none" w:sz="0" w:space="0" w:color="auto"/>
        <w:bottom w:val="none" w:sz="0" w:space="0" w:color="auto"/>
        <w:right w:val="none" w:sz="0" w:space="0" w:color="auto"/>
      </w:divBdr>
    </w:div>
    <w:div w:id="1409645771">
      <w:bodyDiv w:val="1"/>
      <w:marLeft w:val="0"/>
      <w:marRight w:val="0"/>
      <w:marTop w:val="0"/>
      <w:marBottom w:val="0"/>
      <w:divBdr>
        <w:top w:val="none" w:sz="0" w:space="0" w:color="auto"/>
        <w:left w:val="none" w:sz="0" w:space="0" w:color="auto"/>
        <w:bottom w:val="none" w:sz="0" w:space="0" w:color="auto"/>
        <w:right w:val="none" w:sz="0" w:space="0" w:color="auto"/>
      </w:divBdr>
    </w:div>
    <w:div w:id="1435712667">
      <w:bodyDiv w:val="1"/>
      <w:marLeft w:val="0"/>
      <w:marRight w:val="0"/>
      <w:marTop w:val="0"/>
      <w:marBottom w:val="0"/>
      <w:divBdr>
        <w:top w:val="none" w:sz="0" w:space="0" w:color="auto"/>
        <w:left w:val="none" w:sz="0" w:space="0" w:color="auto"/>
        <w:bottom w:val="none" w:sz="0" w:space="0" w:color="auto"/>
        <w:right w:val="none" w:sz="0" w:space="0" w:color="auto"/>
      </w:divBdr>
    </w:div>
    <w:div w:id="1466006115">
      <w:bodyDiv w:val="1"/>
      <w:marLeft w:val="0"/>
      <w:marRight w:val="0"/>
      <w:marTop w:val="0"/>
      <w:marBottom w:val="0"/>
      <w:divBdr>
        <w:top w:val="none" w:sz="0" w:space="0" w:color="auto"/>
        <w:left w:val="none" w:sz="0" w:space="0" w:color="auto"/>
        <w:bottom w:val="none" w:sz="0" w:space="0" w:color="auto"/>
        <w:right w:val="none" w:sz="0" w:space="0" w:color="auto"/>
      </w:divBdr>
    </w:div>
    <w:div w:id="1480228724">
      <w:bodyDiv w:val="1"/>
      <w:marLeft w:val="0"/>
      <w:marRight w:val="0"/>
      <w:marTop w:val="0"/>
      <w:marBottom w:val="0"/>
      <w:divBdr>
        <w:top w:val="none" w:sz="0" w:space="0" w:color="auto"/>
        <w:left w:val="none" w:sz="0" w:space="0" w:color="auto"/>
        <w:bottom w:val="none" w:sz="0" w:space="0" w:color="auto"/>
        <w:right w:val="none" w:sz="0" w:space="0" w:color="auto"/>
      </w:divBdr>
    </w:div>
    <w:div w:id="1533835929">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634210948">
      <w:bodyDiv w:val="1"/>
      <w:marLeft w:val="0"/>
      <w:marRight w:val="0"/>
      <w:marTop w:val="0"/>
      <w:marBottom w:val="0"/>
      <w:divBdr>
        <w:top w:val="none" w:sz="0" w:space="0" w:color="auto"/>
        <w:left w:val="none" w:sz="0" w:space="0" w:color="auto"/>
        <w:bottom w:val="none" w:sz="0" w:space="0" w:color="auto"/>
        <w:right w:val="none" w:sz="0" w:space="0" w:color="auto"/>
      </w:divBdr>
    </w:div>
    <w:div w:id="1725450593">
      <w:bodyDiv w:val="1"/>
      <w:marLeft w:val="0"/>
      <w:marRight w:val="0"/>
      <w:marTop w:val="0"/>
      <w:marBottom w:val="0"/>
      <w:divBdr>
        <w:top w:val="none" w:sz="0" w:space="0" w:color="auto"/>
        <w:left w:val="none" w:sz="0" w:space="0" w:color="auto"/>
        <w:bottom w:val="none" w:sz="0" w:space="0" w:color="auto"/>
        <w:right w:val="none" w:sz="0" w:space="0" w:color="auto"/>
      </w:divBdr>
    </w:div>
    <w:div w:id="1839731740">
      <w:bodyDiv w:val="1"/>
      <w:marLeft w:val="0"/>
      <w:marRight w:val="0"/>
      <w:marTop w:val="0"/>
      <w:marBottom w:val="0"/>
      <w:divBdr>
        <w:top w:val="none" w:sz="0" w:space="0" w:color="auto"/>
        <w:left w:val="none" w:sz="0" w:space="0" w:color="auto"/>
        <w:bottom w:val="none" w:sz="0" w:space="0" w:color="auto"/>
        <w:right w:val="none" w:sz="0" w:space="0" w:color="auto"/>
      </w:divBdr>
    </w:div>
    <w:div w:id="1961493022">
      <w:bodyDiv w:val="1"/>
      <w:marLeft w:val="0"/>
      <w:marRight w:val="0"/>
      <w:marTop w:val="0"/>
      <w:marBottom w:val="0"/>
      <w:divBdr>
        <w:top w:val="none" w:sz="0" w:space="0" w:color="auto"/>
        <w:left w:val="none" w:sz="0" w:space="0" w:color="auto"/>
        <w:bottom w:val="none" w:sz="0" w:space="0" w:color="auto"/>
        <w:right w:val="none" w:sz="0" w:space="0" w:color="auto"/>
      </w:divBdr>
    </w:div>
    <w:div w:id="1966691822">
      <w:bodyDiv w:val="1"/>
      <w:marLeft w:val="0"/>
      <w:marRight w:val="0"/>
      <w:marTop w:val="0"/>
      <w:marBottom w:val="0"/>
      <w:divBdr>
        <w:top w:val="none" w:sz="0" w:space="0" w:color="auto"/>
        <w:left w:val="none" w:sz="0" w:space="0" w:color="auto"/>
        <w:bottom w:val="none" w:sz="0" w:space="0" w:color="auto"/>
        <w:right w:val="none" w:sz="0" w:space="0" w:color="auto"/>
      </w:divBdr>
    </w:div>
    <w:div w:id="1993481631">
      <w:bodyDiv w:val="1"/>
      <w:marLeft w:val="0"/>
      <w:marRight w:val="0"/>
      <w:marTop w:val="0"/>
      <w:marBottom w:val="0"/>
      <w:divBdr>
        <w:top w:val="none" w:sz="0" w:space="0" w:color="auto"/>
        <w:left w:val="none" w:sz="0" w:space="0" w:color="auto"/>
        <w:bottom w:val="none" w:sz="0" w:space="0" w:color="auto"/>
        <w:right w:val="none" w:sz="0" w:space="0" w:color="auto"/>
      </w:divBdr>
    </w:div>
    <w:div w:id="201629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asaubaeva@ma&#1110;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8</Pages>
  <Words>2503</Words>
  <Characters>14270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105</cp:revision>
  <dcterms:created xsi:type="dcterms:W3CDTF">2013-09-07T04:50:00Z</dcterms:created>
  <dcterms:modified xsi:type="dcterms:W3CDTF">2014-01-19T06:48:00Z</dcterms:modified>
</cp:coreProperties>
</file>